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631"/>
        <w:gridCol w:w="222"/>
      </w:tblGrid>
      <w:tr w:rsidR="00582F87" w:rsidTr="00CD1E7B">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CD1E7B">
              <w:trPr>
                <w:trHeight w:val="345"/>
                <w:jc w:val="center"/>
              </w:trPr>
              <w:tc>
                <w:tcPr>
                  <w:tcW w:w="4533" w:type="dxa"/>
                </w:tcPr>
                <w:p w:rsidR="00582F87" w:rsidRPr="00326BC7" w:rsidRDefault="00582F87" w:rsidP="00CD1E7B">
                  <w:pPr>
                    <w:jc w:val="center"/>
                    <w:rPr>
                      <w:rFonts w:cs="Arial"/>
                      <w:b/>
                      <w:sz w:val="26"/>
                    </w:rPr>
                  </w:pPr>
                  <w:r w:rsidRPr="00326BC7">
                    <w:rPr>
                      <w:rFonts w:cs="Arial"/>
                      <w:sz w:val="26"/>
                    </w:rPr>
                    <w:t>UBND THÀNH PHỐ HỒ CHÍ MINH</w:t>
                  </w:r>
                </w:p>
              </w:tc>
              <w:tc>
                <w:tcPr>
                  <w:tcW w:w="0" w:type="auto"/>
                </w:tcPr>
                <w:p w:rsidR="00582F87" w:rsidRPr="00326BC7" w:rsidRDefault="00582F87" w:rsidP="00CD1E7B">
                  <w:pPr>
                    <w:ind w:right="-25"/>
                    <w:jc w:val="center"/>
                    <w:rPr>
                      <w:rFonts w:cs="Arial"/>
                      <w:b/>
                      <w:sz w:val="26"/>
                      <w:szCs w:val="26"/>
                    </w:rPr>
                  </w:pPr>
                  <w:r w:rsidRPr="00326BC7">
                    <w:rPr>
                      <w:rFonts w:cs="Arial"/>
                      <w:b/>
                      <w:sz w:val="26"/>
                      <w:szCs w:val="26"/>
                    </w:rPr>
                    <w:t>CỘNG HÒA XÃ HỘI  CHỦ NGHĨA VIỆT NAM</w:t>
                  </w:r>
                </w:p>
              </w:tc>
            </w:tr>
            <w:tr w:rsidR="00582F87" w:rsidRPr="00326BC7" w:rsidTr="00CD1E7B">
              <w:trPr>
                <w:trHeight w:val="361"/>
                <w:jc w:val="center"/>
              </w:trPr>
              <w:tc>
                <w:tcPr>
                  <w:tcW w:w="4533" w:type="dxa"/>
                </w:tcPr>
                <w:p w:rsidR="00582F87" w:rsidRPr="00326BC7" w:rsidRDefault="00582F87" w:rsidP="00CD1E7B">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582F87" w:rsidP="00CD1E7B">
                  <w:pPr>
                    <w:jc w:val="center"/>
                    <w:rPr>
                      <w:rFonts w:cs="Arial"/>
                      <w:b/>
                      <w:sz w:val="26"/>
                      <w:szCs w:val="26"/>
                    </w:rPr>
                  </w:pPr>
                  <w:r>
                    <w:rPr>
                      <w:noProof/>
                      <w:sz w:val="28"/>
                    </w:rPr>
                    <mc:AlternateContent>
                      <mc:Choice Requires="wps">
                        <w:drawing>
                          <wp:anchor distT="4294967295" distB="4294967295" distL="114300" distR="114300" simplePos="0" relativeHeight="251657216" behindDoc="0" locked="0" layoutInCell="1" allowOverlap="1">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F878FE">
                    <w:rPr>
                      <w:rFonts w:cs="Arial"/>
                      <w:b/>
                      <w:sz w:val="28"/>
                    </w:rPr>
                    <w:t>Độc lập - Tự do - Hạnh phúc</w:t>
                  </w:r>
                </w:p>
              </w:tc>
            </w:tr>
            <w:tr w:rsidR="00582F87" w:rsidRPr="00326BC7" w:rsidTr="00CD1E7B">
              <w:trPr>
                <w:trHeight w:val="345"/>
                <w:jc w:val="center"/>
              </w:trPr>
              <w:tc>
                <w:tcPr>
                  <w:tcW w:w="4533" w:type="dxa"/>
                </w:tcPr>
                <w:p w:rsidR="00582F87" w:rsidRPr="00326BC7" w:rsidRDefault="00582F87" w:rsidP="00CD1E7B">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CD1E7B">
                  <w:pPr>
                    <w:jc w:val="center"/>
                    <w:rPr>
                      <w:rFonts w:cs="Arial"/>
                      <w:b/>
                      <w:sz w:val="26"/>
                      <w:szCs w:val="26"/>
                    </w:rPr>
                  </w:pPr>
                </w:p>
              </w:tc>
            </w:tr>
            <w:tr w:rsidR="00582F87" w:rsidRPr="00C91907" w:rsidTr="00CD1E7B">
              <w:trPr>
                <w:trHeight w:val="345"/>
                <w:jc w:val="center"/>
              </w:trPr>
              <w:tc>
                <w:tcPr>
                  <w:tcW w:w="4533" w:type="dxa"/>
                </w:tcPr>
                <w:p w:rsidR="00582F87" w:rsidRPr="00C91907" w:rsidRDefault="00582F87" w:rsidP="00CD1E7B">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CD1E7B">
                  <w:pPr>
                    <w:jc w:val="center"/>
                    <w:rPr>
                      <w:rFonts w:cs="Arial"/>
                      <w:b/>
                      <w:sz w:val="26"/>
                      <w:szCs w:val="26"/>
                    </w:rPr>
                  </w:pPr>
                </w:p>
              </w:tc>
            </w:tr>
          </w:tbl>
          <w:p w:rsidR="00582F87" w:rsidRPr="000D5938" w:rsidRDefault="00582F87" w:rsidP="00CD1E7B">
            <w:pPr>
              <w:spacing w:before="120"/>
              <w:jc w:val="center"/>
            </w:pPr>
          </w:p>
        </w:tc>
        <w:tc>
          <w:tcPr>
            <w:tcW w:w="5292" w:type="dxa"/>
          </w:tcPr>
          <w:p w:rsidR="00582F87" w:rsidRPr="000D5938" w:rsidRDefault="00582F87" w:rsidP="00CD1E7B">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008E5B9A">
        <w:rPr>
          <w:b/>
          <w:color w:val="000000" w:themeColor="text1"/>
          <w:sz w:val="26"/>
        </w:rPr>
        <w:t xml:space="preserve">HỌC KỲ: </w:t>
      </w:r>
      <w:r w:rsidR="00A96216">
        <w:rPr>
          <w:b/>
          <w:color w:val="000000" w:themeColor="text1"/>
          <w:sz w:val="26"/>
        </w:rPr>
        <w:t>I</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2F6A19">
        <w:rPr>
          <w:b/>
          <w:color w:val="000000" w:themeColor="text1"/>
          <w:sz w:val="26"/>
        </w:rPr>
        <w:t xml:space="preserve">NĂM HỌC: </w:t>
      </w:r>
      <w:r w:rsidR="00A96216">
        <w:rPr>
          <w:b/>
          <w:color w:val="000000" w:themeColor="text1"/>
          <w:sz w:val="26"/>
        </w:rPr>
        <w:t>2017 – 2018</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2B0B7F">
        <w:rPr>
          <w:color w:val="000000" w:themeColor="text1"/>
          <w:sz w:val="26"/>
          <w:szCs w:val="26"/>
        </w:rPr>
        <w:t xml:space="preserve">CAO ĐẢNG </w:t>
      </w:r>
      <w:r w:rsidR="009C3F4D">
        <w:rPr>
          <w:color w:val="000000" w:themeColor="text1"/>
          <w:sz w:val="26"/>
          <w:szCs w:val="26"/>
        </w:rPr>
        <w:t>(C1)</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C72310">
        <w:rPr>
          <w:b/>
          <w:color w:val="000000" w:themeColor="text1"/>
          <w:sz w:val="26"/>
          <w:szCs w:val="26"/>
        </w:rPr>
        <w:t>AN TOÀN ĐIỆN</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9C3F4D">
        <w:rPr>
          <w:b/>
          <w:color w:val="000000" w:themeColor="text1"/>
          <w:sz w:val="26"/>
          <w:szCs w:val="26"/>
        </w:rPr>
        <w:t>17C1</w:t>
      </w:r>
      <w:r w:rsidR="008E5B9A">
        <w:rPr>
          <w:b/>
          <w:color w:val="000000" w:themeColor="text1"/>
          <w:sz w:val="26"/>
          <w:szCs w:val="26"/>
        </w:rPr>
        <w:t>-Đ</w:t>
      </w:r>
      <w:r w:rsidR="00D43197">
        <w:rPr>
          <w:b/>
          <w:color w:val="000000" w:themeColor="text1"/>
          <w:sz w:val="26"/>
          <w:szCs w:val="26"/>
        </w:rPr>
        <w:t>,</w:t>
      </w:r>
      <w:r w:rsidR="008E5B9A">
        <w:rPr>
          <w:b/>
          <w:color w:val="000000" w:themeColor="text1"/>
          <w:sz w:val="26"/>
          <w:szCs w:val="26"/>
        </w:rPr>
        <w:t>ĐT</w:t>
      </w:r>
      <w:r w:rsidR="009C3F4D">
        <w:rPr>
          <w:b/>
          <w:color w:val="000000" w:themeColor="text1"/>
          <w:sz w:val="26"/>
          <w:szCs w:val="26"/>
        </w:rPr>
        <w:t>; ĐCN, CĐT</w:t>
      </w:r>
      <w:r w:rsidRPr="00625961">
        <w:rPr>
          <w:b/>
          <w:color w:val="000000" w:themeColor="text1"/>
          <w:sz w:val="26"/>
          <w:szCs w:val="26"/>
        </w:rPr>
        <w:t xml:space="preserve">   Ngày thi:  ____ / ____ / 20</w:t>
      </w:r>
      <w:r w:rsidR="009C3F4D">
        <w:rPr>
          <w:b/>
          <w:color w:val="000000" w:themeColor="text1"/>
          <w:sz w:val="26"/>
          <w:szCs w:val="26"/>
        </w:rPr>
        <w:t>18</w:t>
      </w:r>
      <w:r w:rsidRPr="00625961">
        <w:rPr>
          <w:b/>
          <w:color w:val="000000" w:themeColor="text1"/>
          <w:sz w:val="26"/>
          <w:szCs w:val="26"/>
        </w:rPr>
        <w:t xml:space="preserve">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8E5B9A">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7C2704" w:rsidRPr="00134BCB" w:rsidRDefault="007C2704" w:rsidP="00134BCB">
                            <w:pPr>
                              <w:jc w:val="center"/>
                              <w:rPr>
                                <w:b/>
                                <w:sz w:val="28"/>
                              </w:rPr>
                            </w:pPr>
                            <w:r>
                              <w:rPr>
                                <w:b/>
                                <w:sz w:val="28"/>
                              </w:rPr>
                              <w:t>Đề số: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7C2704" w:rsidRPr="00134BCB" w:rsidRDefault="007C2704" w:rsidP="00134BCB">
                      <w:pPr>
                        <w:jc w:val="center"/>
                        <w:rPr>
                          <w:b/>
                          <w:sz w:val="28"/>
                        </w:rPr>
                      </w:pPr>
                      <w:r>
                        <w:rPr>
                          <w:b/>
                          <w:sz w:val="28"/>
                        </w:rPr>
                        <w:t>Đề số: 02</w:t>
                      </w:r>
                    </w:p>
                  </w:txbxContent>
                </v:textbox>
              </v:roundrect>
            </w:pict>
          </mc:Fallback>
        </mc:AlternateConten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Pr="00B70DEA" w:rsidRDefault="00B66052" w:rsidP="00134BCB">
      <w:pPr>
        <w:tabs>
          <w:tab w:val="left" w:pos="630"/>
        </w:tabs>
        <w:spacing w:before="120" w:line="276" w:lineRule="auto"/>
        <w:ind w:right="454"/>
        <w:jc w:val="both"/>
        <w:rPr>
          <w:b/>
          <w:sz w:val="26"/>
          <w:szCs w:val="26"/>
        </w:rPr>
      </w:pPr>
      <w:r>
        <w:tab/>
      </w:r>
      <w:r w:rsidR="00FA0A5E" w:rsidRPr="00B70DEA">
        <w:rPr>
          <w:b/>
          <w:sz w:val="26"/>
          <w:szCs w:val="26"/>
        </w:rPr>
        <w:t>Câu 1: (</w:t>
      </w:r>
      <w:r w:rsidR="000872BE">
        <w:rPr>
          <w:b/>
          <w:sz w:val="26"/>
          <w:szCs w:val="26"/>
        </w:rPr>
        <w:t>2</w:t>
      </w:r>
      <w:r w:rsidR="00FA0A5E" w:rsidRPr="00B70DEA">
        <w:rPr>
          <w:b/>
          <w:sz w:val="26"/>
          <w:szCs w:val="26"/>
        </w:rPr>
        <w:t xml:space="preserve"> điểm)</w:t>
      </w:r>
    </w:p>
    <w:p w:rsidR="00FA0A5E" w:rsidRPr="00B70DEA" w:rsidRDefault="002722B5" w:rsidP="00BB1525">
      <w:pPr>
        <w:spacing w:line="276" w:lineRule="auto"/>
        <w:ind w:left="900" w:right="454" w:firstLine="540"/>
        <w:jc w:val="both"/>
        <w:rPr>
          <w:sz w:val="26"/>
          <w:szCs w:val="26"/>
        </w:rPr>
      </w:pPr>
      <w:r w:rsidRPr="00B70DEA">
        <w:rPr>
          <w:sz w:val="26"/>
          <w:szCs w:val="26"/>
        </w:rPr>
        <w:t>Trình bày cách tách nạn nhân ra khỏi</w:t>
      </w:r>
      <w:r w:rsidR="00CF0DBA" w:rsidRPr="00B70DEA">
        <w:rPr>
          <w:sz w:val="26"/>
          <w:szCs w:val="26"/>
        </w:rPr>
        <w:t xml:space="preserve"> phần mang điện khi bị điện giật?</w:t>
      </w:r>
      <w:r w:rsidR="00766718" w:rsidRPr="00B70DEA">
        <w:rPr>
          <w:sz w:val="26"/>
          <w:szCs w:val="26"/>
        </w:rPr>
        <w:t xml:space="preserve"> </w:t>
      </w:r>
    </w:p>
    <w:p w:rsidR="00FA0A5E" w:rsidRPr="00B70DEA" w:rsidRDefault="00FA0A5E" w:rsidP="00B66052">
      <w:pPr>
        <w:spacing w:before="120" w:line="276" w:lineRule="auto"/>
        <w:ind w:right="454" w:firstLine="720"/>
        <w:jc w:val="both"/>
        <w:rPr>
          <w:b/>
          <w:sz w:val="26"/>
          <w:szCs w:val="26"/>
        </w:rPr>
      </w:pPr>
      <w:r w:rsidRPr="00B70DEA">
        <w:rPr>
          <w:b/>
          <w:sz w:val="26"/>
          <w:szCs w:val="26"/>
        </w:rPr>
        <w:t>Câu 3: (</w:t>
      </w:r>
      <w:r w:rsidR="004E0E77">
        <w:rPr>
          <w:b/>
          <w:sz w:val="26"/>
          <w:szCs w:val="26"/>
        </w:rPr>
        <w:t>2</w:t>
      </w:r>
      <w:r w:rsidRPr="00B70DEA">
        <w:rPr>
          <w:b/>
          <w:sz w:val="26"/>
          <w:szCs w:val="26"/>
        </w:rPr>
        <w:t xml:space="preserve"> điểm)</w:t>
      </w:r>
    </w:p>
    <w:p w:rsidR="00FA0A5E" w:rsidRDefault="00766718" w:rsidP="00BB1525">
      <w:pPr>
        <w:spacing w:line="276" w:lineRule="auto"/>
        <w:ind w:left="900" w:right="454" w:firstLine="540"/>
        <w:jc w:val="both"/>
        <w:rPr>
          <w:sz w:val="26"/>
          <w:szCs w:val="26"/>
        </w:rPr>
      </w:pPr>
      <w:r w:rsidRPr="00B70DEA">
        <w:rPr>
          <w:sz w:val="26"/>
          <w:szCs w:val="26"/>
        </w:rPr>
        <w:t xml:space="preserve">Trình bày </w:t>
      </w:r>
      <w:r w:rsidR="00407562">
        <w:rPr>
          <w:sz w:val="26"/>
          <w:szCs w:val="26"/>
        </w:rPr>
        <w:t>quy tắc chung đảm bảo an toàn điện</w:t>
      </w:r>
      <w:r w:rsidR="00F463ED" w:rsidRPr="00B70DEA">
        <w:rPr>
          <w:sz w:val="26"/>
          <w:szCs w:val="26"/>
        </w:rPr>
        <w:t xml:space="preserve">? </w:t>
      </w:r>
    </w:p>
    <w:p w:rsidR="00872C23" w:rsidRPr="00B70DEA" w:rsidRDefault="00872C23" w:rsidP="00872C23">
      <w:pPr>
        <w:spacing w:before="120" w:line="276" w:lineRule="auto"/>
        <w:ind w:right="454" w:firstLine="720"/>
        <w:jc w:val="both"/>
        <w:rPr>
          <w:b/>
          <w:sz w:val="26"/>
          <w:szCs w:val="26"/>
        </w:rPr>
      </w:pPr>
      <w:r w:rsidRPr="00B70DEA">
        <w:rPr>
          <w:b/>
          <w:sz w:val="26"/>
          <w:szCs w:val="26"/>
        </w:rPr>
        <w:t>Câu 3: (</w:t>
      </w:r>
      <w:r>
        <w:rPr>
          <w:b/>
          <w:sz w:val="26"/>
          <w:szCs w:val="26"/>
        </w:rPr>
        <w:t>2,5</w:t>
      </w:r>
      <w:r w:rsidRPr="00B70DEA">
        <w:rPr>
          <w:b/>
          <w:sz w:val="26"/>
          <w:szCs w:val="26"/>
        </w:rPr>
        <w:t xml:space="preserve"> điểm)</w:t>
      </w:r>
    </w:p>
    <w:p w:rsidR="00BB1525" w:rsidRDefault="005E216B" w:rsidP="00BB1525">
      <w:pPr>
        <w:spacing w:line="276" w:lineRule="auto"/>
        <w:ind w:left="900" w:right="454" w:firstLine="540"/>
        <w:jc w:val="both"/>
        <w:rPr>
          <w:sz w:val="26"/>
          <w:szCs w:val="26"/>
        </w:rPr>
      </w:pPr>
      <w:r>
        <w:rPr>
          <w:sz w:val="26"/>
          <w:szCs w:val="26"/>
        </w:rPr>
        <w:t xml:space="preserve">Hãy xác định dòng điện chạy qua người </w:t>
      </w:r>
      <w:r w:rsidR="007E6754">
        <w:rPr>
          <w:sz w:val="26"/>
          <w:szCs w:val="26"/>
        </w:rPr>
        <w:t xml:space="preserve">và </w:t>
      </w:r>
      <w:r w:rsidR="00937E66">
        <w:rPr>
          <w:sz w:val="26"/>
          <w:szCs w:val="26"/>
        </w:rPr>
        <w:t xml:space="preserve">cho biết mức độ nguy hiểm </w:t>
      </w:r>
      <w:r w:rsidR="00BB78FA">
        <w:rPr>
          <w:sz w:val="26"/>
          <w:szCs w:val="26"/>
        </w:rPr>
        <w:t xml:space="preserve">khi tiếp xúc với dây pha của mạng điện </w:t>
      </w:r>
      <w:r w:rsidR="009F0AA5">
        <w:rPr>
          <w:sz w:val="26"/>
          <w:szCs w:val="26"/>
        </w:rPr>
        <w:t>1</w:t>
      </w:r>
      <w:r w:rsidR="00BB78FA">
        <w:rPr>
          <w:sz w:val="26"/>
          <w:szCs w:val="26"/>
        </w:rPr>
        <w:t xml:space="preserve"> pha </w:t>
      </w:r>
      <w:r w:rsidR="00150B2D">
        <w:rPr>
          <w:sz w:val="26"/>
          <w:szCs w:val="26"/>
        </w:rPr>
        <w:t xml:space="preserve">xoay chiều có điện áp </w:t>
      </w:r>
      <w:r w:rsidR="009F0AA5">
        <w:rPr>
          <w:sz w:val="26"/>
          <w:szCs w:val="26"/>
        </w:rPr>
        <w:t>220V cách ly với đất, biết điện trở cách ly giữa các pha là như nhau và bằng 18K</w:t>
      </w:r>
      <w:r w:rsidR="00BA6D99" w:rsidRPr="00B70DEA">
        <w:rPr>
          <w:sz w:val="26"/>
          <w:szCs w:val="26"/>
        </w:rPr>
        <w:t>Ω</w:t>
      </w:r>
      <w:r w:rsidR="00BA6D99">
        <w:rPr>
          <w:sz w:val="26"/>
          <w:szCs w:val="26"/>
        </w:rPr>
        <w:t>;</w:t>
      </w:r>
      <w:r w:rsidR="00781D15">
        <w:rPr>
          <w:sz w:val="26"/>
          <w:szCs w:val="26"/>
        </w:rPr>
        <w:t xml:space="preserve"> điện trở cơ thể người là 1,15k</w:t>
      </w:r>
      <w:r w:rsidR="00E0355C" w:rsidRPr="00B70DEA">
        <w:rPr>
          <w:sz w:val="26"/>
          <w:szCs w:val="26"/>
        </w:rPr>
        <w:t>Ω</w:t>
      </w:r>
      <w:r w:rsidR="00D742C2">
        <w:rPr>
          <w:sz w:val="26"/>
          <w:szCs w:val="26"/>
        </w:rPr>
        <w:t>.</w:t>
      </w:r>
      <w:r w:rsidR="00937E66">
        <w:rPr>
          <w:sz w:val="26"/>
          <w:szCs w:val="26"/>
        </w:rPr>
        <w:t xml:space="preserve"> </w:t>
      </w:r>
    </w:p>
    <w:p w:rsidR="00872C23" w:rsidRPr="00B70DEA" w:rsidRDefault="00937E66" w:rsidP="00BB1525">
      <w:pPr>
        <w:spacing w:line="276" w:lineRule="auto"/>
        <w:ind w:left="900" w:right="454" w:firstLine="540"/>
        <w:jc w:val="both"/>
        <w:rPr>
          <w:sz w:val="26"/>
          <w:szCs w:val="26"/>
        </w:rPr>
      </w:pPr>
      <w:r>
        <w:rPr>
          <w:sz w:val="26"/>
          <w:szCs w:val="26"/>
        </w:rPr>
        <w:t>Hãy đưa ra biện pháp an toàn trong trường hợp này</w:t>
      </w:r>
      <w:r w:rsidR="00BF571D">
        <w:rPr>
          <w:sz w:val="26"/>
          <w:szCs w:val="26"/>
        </w:rPr>
        <w:t xml:space="preserve"> nếu lấy điện trở người là 1</w:t>
      </w:r>
      <w:r w:rsidR="00BF33A6">
        <w:rPr>
          <w:sz w:val="26"/>
          <w:szCs w:val="26"/>
        </w:rPr>
        <w:t>0</w:t>
      </w:r>
      <w:r w:rsidR="00126830">
        <w:rPr>
          <w:sz w:val="26"/>
          <w:szCs w:val="26"/>
        </w:rPr>
        <w:t>00</w:t>
      </w:r>
      <w:r w:rsidR="00BF571D" w:rsidRPr="00B70DEA">
        <w:rPr>
          <w:sz w:val="26"/>
          <w:szCs w:val="26"/>
        </w:rPr>
        <w:t>Ω</w:t>
      </w:r>
      <w:r w:rsidR="00BF571D">
        <w:rPr>
          <w:sz w:val="26"/>
          <w:szCs w:val="26"/>
        </w:rPr>
        <w:t>?</w:t>
      </w:r>
    </w:p>
    <w:p w:rsidR="002B24F2" w:rsidRPr="00B70DEA" w:rsidRDefault="002B24F2" w:rsidP="002B24F2">
      <w:pPr>
        <w:spacing w:before="120" w:line="276" w:lineRule="auto"/>
        <w:ind w:right="454" w:firstLine="720"/>
        <w:jc w:val="both"/>
        <w:rPr>
          <w:b/>
          <w:sz w:val="26"/>
          <w:szCs w:val="26"/>
        </w:rPr>
      </w:pPr>
      <w:r w:rsidRPr="00B70DEA">
        <w:rPr>
          <w:b/>
          <w:sz w:val="26"/>
          <w:szCs w:val="26"/>
        </w:rPr>
        <w:t>Câu 4: (</w:t>
      </w:r>
      <w:r w:rsidR="00913934">
        <w:rPr>
          <w:b/>
          <w:sz w:val="26"/>
          <w:szCs w:val="26"/>
        </w:rPr>
        <w:t xml:space="preserve">3,5 </w:t>
      </w:r>
      <w:r w:rsidRPr="00B70DEA">
        <w:rPr>
          <w:b/>
          <w:sz w:val="26"/>
          <w:szCs w:val="26"/>
        </w:rPr>
        <w:t>điểm)</w:t>
      </w:r>
    </w:p>
    <w:p w:rsidR="00826464" w:rsidRDefault="001F3017" w:rsidP="00BB1525">
      <w:pPr>
        <w:spacing w:line="276" w:lineRule="auto"/>
        <w:ind w:left="900" w:right="454" w:firstLine="540"/>
        <w:jc w:val="both"/>
        <w:rPr>
          <w:sz w:val="26"/>
          <w:szCs w:val="26"/>
        </w:rPr>
      </w:pPr>
      <w:r w:rsidRPr="00B70DEA">
        <w:rPr>
          <w:sz w:val="26"/>
          <w:szCs w:val="26"/>
        </w:rPr>
        <w:t xml:space="preserve">Hãy phân tích mức độ nguy hiểm khi chạm </w:t>
      </w:r>
      <w:r w:rsidR="00257807">
        <w:rPr>
          <w:sz w:val="26"/>
          <w:szCs w:val="26"/>
        </w:rPr>
        <w:t>hai cực của mạng điện xoay chiều ba pha biết điện áp giữa hai dây pha là 220V</w:t>
      </w:r>
      <w:r w:rsidR="00345BB0" w:rsidRPr="00B70DEA">
        <w:rPr>
          <w:sz w:val="26"/>
          <w:szCs w:val="26"/>
        </w:rPr>
        <w:t>, điện trở của cơ thể người là R</w:t>
      </w:r>
      <w:r w:rsidR="00345BB0" w:rsidRPr="00B70DEA">
        <w:rPr>
          <w:sz w:val="26"/>
          <w:szCs w:val="26"/>
          <w:vertAlign w:val="subscript"/>
        </w:rPr>
        <w:t>ng</w:t>
      </w:r>
      <w:r w:rsidR="000C5C26">
        <w:rPr>
          <w:sz w:val="26"/>
          <w:szCs w:val="26"/>
        </w:rPr>
        <w:t>=98</w:t>
      </w:r>
      <w:r w:rsidR="00345BB0" w:rsidRPr="00B70DEA">
        <w:rPr>
          <w:sz w:val="26"/>
          <w:szCs w:val="26"/>
        </w:rPr>
        <w:t>0Ω.</w:t>
      </w:r>
    </w:p>
    <w:p w:rsidR="00AC7255" w:rsidRDefault="00AC7255" w:rsidP="0044720F">
      <w:pPr>
        <w:spacing w:line="276" w:lineRule="auto"/>
        <w:ind w:left="900" w:right="454"/>
        <w:jc w:val="both"/>
      </w:pPr>
    </w:p>
    <w:p w:rsidR="00826464" w:rsidRDefault="00826464"/>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75D1A" w:rsidRDefault="00F75D1A" w:rsidP="00462998">
      <w:pPr>
        <w:jc w:val="center"/>
      </w:pPr>
    </w:p>
    <w:p w:rsidR="00FA5483" w:rsidRDefault="00FA5483" w:rsidP="00462998">
      <w:pPr>
        <w:jc w:val="center"/>
      </w:pPr>
    </w:p>
    <w:p w:rsidR="00AC7255" w:rsidRDefault="00AC7255"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Default="00826464" w:rsidP="00826464">
      <w:pPr>
        <w:rPr>
          <w:i/>
          <w:sz w:val="22"/>
          <w:szCs w:val="22"/>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977F7F" w:rsidRDefault="00977F7F" w:rsidP="00826464">
      <w:pPr>
        <w:rPr>
          <w:i/>
          <w:sz w:val="22"/>
          <w:szCs w:val="22"/>
        </w:rPr>
      </w:pPr>
    </w:p>
    <w:p w:rsidR="00977F7F" w:rsidRDefault="00977F7F" w:rsidP="00826464">
      <w:pPr>
        <w:rPr>
          <w:i/>
          <w:sz w:val="22"/>
          <w:szCs w:val="22"/>
        </w:rPr>
      </w:pPr>
    </w:p>
    <w:p w:rsidR="00977F7F" w:rsidRDefault="00977F7F" w:rsidP="00826464">
      <w:pPr>
        <w:rPr>
          <w:i/>
          <w:sz w:val="22"/>
          <w:szCs w:val="22"/>
        </w:rPr>
      </w:pPr>
    </w:p>
    <w:p w:rsidR="00977F7F" w:rsidRDefault="00977F7F" w:rsidP="00826464">
      <w:pPr>
        <w:rPr>
          <w:i/>
          <w:sz w:val="22"/>
          <w:szCs w:val="22"/>
        </w:rPr>
      </w:pPr>
    </w:p>
    <w:p w:rsidR="00977F7F" w:rsidRDefault="00977F7F" w:rsidP="00826464">
      <w:pPr>
        <w:rPr>
          <w:i/>
          <w:sz w:val="22"/>
          <w:szCs w:val="22"/>
        </w:rPr>
      </w:pPr>
    </w:p>
    <w:p w:rsidR="00C07CFE" w:rsidRDefault="00977F7F" w:rsidP="0044720F">
      <w:pPr>
        <w:ind w:firstLine="720"/>
        <w:rPr>
          <w:b/>
          <w:sz w:val="26"/>
          <w:szCs w:val="26"/>
        </w:rPr>
      </w:pPr>
      <w:r>
        <w:rPr>
          <w:b/>
          <w:sz w:val="26"/>
          <w:szCs w:val="26"/>
        </w:rPr>
        <w:tab/>
      </w:r>
      <w:r>
        <w:rPr>
          <w:b/>
          <w:sz w:val="26"/>
          <w:szCs w:val="26"/>
        </w:rPr>
        <w:tab/>
      </w:r>
      <w:r>
        <w:rPr>
          <w:b/>
          <w:sz w:val="26"/>
          <w:szCs w:val="26"/>
        </w:rPr>
        <w:tab/>
      </w:r>
      <w:r>
        <w:rPr>
          <w:b/>
          <w:sz w:val="26"/>
          <w:szCs w:val="26"/>
        </w:rPr>
        <w:tab/>
      </w:r>
      <w:r w:rsidR="00B70DEA">
        <w:rPr>
          <w:b/>
          <w:sz w:val="26"/>
          <w:szCs w:val="26"/>
        </w:rPr>
        <w:t xml:space="preserve">   </w:t>
      </w:r>
      <w:r w:rsidR="00B70DEA" w:rsidRPr="00B70DEA">
        <w:rPr>
          <w:b/>
          <w:sz w:val="26"/>
          <w:szCs w:val="26"/>
        </w:rPr>
        <w:t>Quách Minh Thử</w:t>
      </w:r>
      <w:r w:rsidR="00B70DEA" w:rsidRPr="00B70DEA">
        <w:rPr>
          <w:b/>
          <w:sz w:val="26"/>
          <w:szCs w:val="26"/>
        </w:rPr>
        <w:tab/>
      </w:r>
      <w:r w:rsidRPr="00B70DEA">
        <w:rPr>
          <w:b/>
          <w:sz w:val="26"/>
          <w:szCs w:val="26"/>
        </w:rPr>
        <w:tab/>
        <w:t xml:space="preserve">      Nguyễn Thùy Dương</w:t>
      </w:r>
      <w:r w:rsidR="00C07CFE">
        <w:rPr>
          <w:b/>
          <w:sz w:val="26"/>
          <w:szCs w:val="26"/>
        </w:rPr>
        <w:br w:type="page"/>
      </w:r>
    </w:p>
    <w:tbl>
      <w:tblPr>
        <w:tblW w:w="10431" w:type="dxa"/>
        <w:jc w:val="center"/>
        <w:tblInd w:w="-612" w:type="dxa"/>
        <w:tblLook w:val="01E0" w:firstRow="1" w:lastRow="1" w:firstColumn="1" w:lastColumn="1" w:noHBand="0" w:noVBand="0"/>
      </w:tblPr>
      <w:tblGrid>
        <w:gridCol w:w="10631"/>
        <w:gridCol w:w="222"/>
      </w:tblGrid>
      <w:tr w:rsidR="00C07CFE" w:rsidTr="00CD1E7B">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C07CFE" w:rsidRPr="00326BC7" w:rsidTr="00CD1E7B">
              <w:trPr>
                <w:trHeight w:val="345"/>
                <w:jc w:val="center"/>
              </w:trPr>
              <w:tc>
                <w:tcPr>
                  <w:tcW w:w="4533" w:type="dxa"/>
                </w:tcPr>
                <w:p w:rsidR="00C07CFE" w:rsidRPr="00326BC7" w:rsidRDefault="00C07CFE" w:rsidP="00CD1E7B">
                  <w:pPr>
                    <w:jc w:val="center"/>
                    <w:rPr>
                      <w:rFonts w:cs="Arial"/>
                      <w:b/>
                      <w:sz w:val="26"/>
                    </w:rPr>
                  </w:pPr>
                  <w:r w:rsidRPr="00326BC7">
                    <w:rPr>
                      <w:rFonts w:cs="Arial"/>
                      <w:sz w:val="26"/>
                    </w:rPr>
                    <w:lastRenderedPageBreak/>
                    <w:t>UBND THÀNH PHỐ HỒ CHÍ MINH</w:t>
                  </w:r>
                </w:p>
              </w:tc>
              <w:tc>
                <w:tcPr>
                  <w:tcW w:w="0" w:type="auto"/>
                </w:tcPr>
                <w:p w:rsidR="00C07CFE" w:rsidRPr="00326BC7" w:rsidRDefault="00C07CFE" w:rsidP="00CD1E7B">
                  <w:pPr>
                    <w:ind w:right="-25"/>
                    <w:jc w:val="center"/>
                    <w:rPr>
                      <w:rFonts w:cs="Arial"/>
                      <w:b/>
                      <w:sz w:val="26"/>
                      <w:szCs w:val="26"/>
                    </w:rPr>
                  </w:pPr>
                  <w:r w:rsidRPr="00326BC7">
                    <w:rPr>
                      <w:rFonts w:cs="Arial"/>
                      <w:b/>
                      <w:sz w:val="26"/>
                      <w:szCs w:val="26"/>
                    </w:rPr>
                    <w:t>CỘNG HÒA XÃ HỘI  CHỦ NGHĨA VIỆT NAM</w:t>
                  </w:r>
                </w:p>
              </w:tc>
            </w:tr>
            <w:tr w:rsidR="00C07CFE" w:rsidRPr="00326BC7" w:rsidTr="00CD1E7B">
              <w:trPr>
                <w:trHeight w:val="361"/>
                <w:jc w:val="center"/>
              </w:trPr>
              <w:tc>
                <w:tcPr>
                  <w:tcW w:w="4533" w:type="dxa"/>
                </w:tcPr>
                <w:p w:rsidR="00C07CFE" w:rsidRPr="00326BC7" w:rsidRDefault="00C07CFE" w:rsidP="00CD1E7B">
                  <w:pPr>
                    <w:jc w:val="center"/>
                    <w:rPr>
                      <w:rFonts w:cs="Arial"/>
                      <w:b/>
                      <w:sz w:val="26"/>
                      <w:szCs w:val="26"/>
                    </w:rPr>
                  </w:pPr>
                  <w:r w:rsidRPr="00326BC7">
                    <w:rPr>
                      <w:rFonts w:cs="Arial"/>
                      <w:b/>
                      <w:sz w:val="26"/>
                      <w:szCs w:val="26"/>
                    </w:rPr>
                    <w:t>TRƯỜNG CAO ĐẲNG KỸ THUẬT</w:t>
                  </w:r>
                </w:p>
              </w:tc>
              <w:tc>
                <w:tcPr>
                  <w:tcW w:w="0" w:type="auto"/>
                </w:tcPr>
                <w:p w:rsidR="00C07CFE" w:rsidRPr="00326BC7" w:rsidRDefault="00C07CFE" w:rsidP="00CD1E7B">
                  <w:pPr>
                    <w:jc w:val="center"/>
                    <w:rPr>
                      <w:rFonts w:cs="Arial"/>
                      <w:b/>
                      <w:sz w:val="26"/>
                      <w:szCs w:val="26"/>
                    </w:rPr>
                  </w:pPr>
                  <w:r>
                    <w:rPr>
                      <w:noProof/>
                      <w:sz w:val="28"/>
                    </w:rPr>
                    <mc:AlternateContent>
                      <mc:Choice Requires="wps">
                        <w:drawing>
                          <wp:anchor distT="4294967295" distB="4294967295" distL="114300" distR="114300" simplePos="0" relativeHeight="251667456" behindDoc="0" locked="0" layoutInCell="1" allowOverlap="1" wp14:anchorId="29ABBBF2" wp14:editId="3C5600C4">
                            <wp:simplePos x="0" y="0"/>
                            <wp:positionH relativeFrom="column">
                              <wp:posOffset>774065</wp:posOffset>
                            </wp:positionH>
                            <wp:positionV relativeFrom="paragraph">
                              <wp:posOffset>209550</wp:posOffset>
                            </wp:positionV>
                            <wp:extent cx="2190750" cy="0"/>
                            <wp:effectExtent l="0" t="0" r="19050"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 o:spid="_x0000_s1026" type="#_x0000_t32" style="position:absolute;margin-left:60.95pt;margin-top:16.5pt;width:172.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60AJQIAAEoEAAAOAAAAZHJzL2Uyb0RvYy54bWysVE2P2jAQvVfqf7B8Z5NQYCEirFYJ9LLt&#10;IrH9AcZ2iNXEY9mGgKr+947Nh9j2UlXNwRlnPG/ezDxn/nTsWnKQ1inQBc0eUkqk5iCU3hX029tq&#10;MKXEeaYFa0HLgp6ko0+Ljx/mvcnlEBpohbQEQbTLe1PQxnuTJ4njjeyYewAjNTprsB3zuLW7RFjW&#10;I3rXJsM0nSQ9WGEscOkcfq3OTrqI+HUtuX+tayc9aQuK3HxcbVy3YU0Wc5bvLDON4hca7B9YdExp&#10;THqDqphnZG/VH1Cd4hYc1P6BQ5dAXSsuYw1YTZb+Vs2mYUbGWrA5ztza5P4fLP96WFuiREEnlGjW&#10;4Yg23jK1azx5thZ6UoLW2EawZBK61RuXY1Cp1zbUy496Y16Af3dEQ9kwvZOR9dvJIFQWIpJ3IWHj&#10;DObc9l9A4Bm29xBbd6xtFyCxKeQYJ3S6TUgePeH4cZjN0scxDpJffQnLr4HGOv9ZQkeCUVB3qeNW&#10;QBbTsMOL84EWy68BIauGlWrbKIdWk76gs/FwHAMctEoEZzjm7G5btpYcWBBUfGKN6Lk/ZmGvRQRr&#10;JBPLi+2Zas82Jm91wMPCkM7FOivmxyydLafL6WgwGk6Wg1FaVYPnVTkaTFbZ47j6VJVllf0M1LJR&#10;3ighpA7srurNRn+njss9Ouvupt9bG5L36LFfSPb6jqTjZMMwz7LYgjit7XXiKNh4+HK5wo2436N9&#10;/wtY/AIAAP//AwBQSwMEFAAGAAgAAAAhAMvAatbdAAAACQEAAA8AAABkcnMvZG93bnJldi54bWxM&#10;j81OwzAQhO9IvIO1lbgg6iSFqA1xqgqJA8f+SFzdeJuExusodprQp+8iDnCc2U+zM/l6sq24YO8b&#10;RwrieQQCqXSmoUrBYf/+tAThgyajW0eo4Bs9rIv7u1xnxo20xcsuVIJDyGdaQR1Cl0npyxqt9nPX&#10;IfHt5HqrA8u+kqbXI4fbViZRlEqrG+IPte7wrcbyvBusAvTDSxxtVrY6fFzHx8/k+jV2e6UeZtPm&#10;FUTAKfzB8FOfq0PBnY5uIONFyzqJV4wqWCx4EwPPacrG8deQRS7/LyhuAAAA//8DAFBLAQItABQA&#10;BgAIAAAAIQC2gziS/gAAAOEBAAATAAAAAAAAAAAAAAAAAAAAAABbQ29udGVudF9UeXBlc10ueG1s&#10;UEsBAi0AFAAGAAgAAAAhADj9If/WAAAAlAEAAAsAAAAAAAAAAAAAAAAALwEAAF9yZWxzLy5yZWxz&#10;UEsBAi0AFAAGAAgAAAAhAEvLrQAlAgAASgQAAA4AAAAAAAAAAAAAAAAALgIAAGRycy9lMm9Eb2Mu&#10;eG1sUEsBAi0AFAAGAAgAAAAhAMvAatbdAAAACQEAAA8AAAAAAAAAAAAAAAAAfwQAAGRycy9kb3du&#10;cmV2LnhtbFBLBQYAAAAABAAEAPMAAACJBQAAAAA=&#10;"/>
                        </w:pict>
                      </mc:Fallback>
                    </mc:AlternateContent>
                  </w:r>
                  <w:r>
                    <w:rPr>
                      <w:rFonts w:cs="Arial"/>
                      <w:b/>
                      <w:sz w:val="28"/>
                    </w:rPr>
                    <w:t xml:space="preserve">    </w:t>
                  </w:r>
                  <w:r w:rsidRPr="00F878FE">
                    <w:rPr>
                      <w:rFonts w:cs="Arial"/>
                      <w:b/>
                      <w:sz w:val="28"/>
                    </w:rPr>
                    <w:t>Độc lập - Tự do - Hạnh phúc</w:t>
                  </w:r>
                </w:p>
              </w:tc>
            </w:tr>
            <w:tr w:rsidR="00C07CFE" w:rsidRPr="00326BC7" w:rsidTr="00CD1E7B">
              <w:trPr>
                <w:trHeight w:val="345"/>
                <w:jc w:val="center"/>
              </w:trPr>
              <w:tc>
                <w:tcPr>
                  <w:tcW w:w="4533" w:type="dxa"/>
                </w:tcPr>
                <w:p w:rsidR="00C07CFE" w:rsidRPr="00326BC7" w:rsidRDefault="00C07CFE" w:rsidP="00CD1E7B">
                  <w:pPr>
                    <w:jc w:val="center"/>
                    <w:rPr>
                      <w:rFonts w:cs="Arial"/>
                      <w:b/>
                      <w:sz w:val="26"/>
                      <w:szCs w:val="26"/>
                    </w:rPr>
                  </w:pPr>
                  <w:r w:rsidRPr="00326BC7">
                    <w:rPr>
                      <w:rFonts w:cs="Arial"/>
                      <w:b/>
                      <w:spacing w:val="-6"/>
                      <w:sz w:val="26"/>
                      <w:szCs w:val="26"/>
                    </w:rPr>
                    <w:t>LÝ TỰ TRỌNG TP. HỒ CHÍ MINH</w:t>
                  </w:r>
                </w:p>
              </w:tc>
              <w:tc>
                <w:tcPr>
                  <w:tcW w:w="0" w:type="auto"/>
                </w:tcPr>
                <w:p w:rsidR="00C07CFE" w:rsidRPr="00326BC7" w:rsidRDefault="00C07CFE" w:rsidP="00CD1E7B">
                  <w:pPr>
                    <w:jc w:val="center"/>
                    <w:rPr>
                      <w:rFonts w:cs="Arial"/>
                      <w:b/>
                      <w:sz w:val="26"/>
                      <w:szCs w:val="26"/>
                    </w:rPr>
                  </w:pPr>
                </w:p>
              </w:tc>
            </w:tr>
            <w:tr w:rsidR="00C07CFE" w:rsidRPr="00C91907" w:rsidTr="00CD1E7B">
              <w:trPr>
                <w:trHeight w:val="345"/>
                <w:jc w:val="center"/>
              </w:trPr>
              <w:tc>
                <w:tcPr>
                  <w:tcW w:w="4533" w:type="dxa"/>
                </w:tcPr>
                <w:p w:rsidR="00C07CFE" w:rsidRPr="00C91907" w:rsidRDefault="00C07CFE" w:rsidP="00CD1E7B">
                  <w:pPr>
                    <w:jc w:val="center"/>
                    <w:rPr>
                      <w:rFonts w:cs="Arial"/>
                      <w:b/>
                      <w:sz w:val="26"/>
                      <w:szCs w:val="26"/>
                    </w:rPr>
                  </w:pPr>
                  <w:r>
                    <w:rPr>
                      <w:noProof/>
                    </w:rPr>
                    <mc:AlternateContent>
                      <mc:Choice Requires="wps">
                        <w:drawing>
                          <wp:anchor distT="4294967295" distB="4294967295" distL="114300" distR="114300" simplePos="0" relativeHeight="251668480" behindDoc="0" locked="0" layoutInCell="1" allowOverlap="1" wp14:anchorId="4A682E7A" wp14:editId="19CBDEE8">
                            <wp:simplePos x="0" y="0"/>
                            <wp:positionH relativeFrom="column">
                              <wp:posOffset>476250</wp:posOffset>
                            </wp:positionH>
                            <wp:positionV relativeFrom="paragraph">
                              <wp:posOffset>9525</wp:posOffset>
                            </wp:positionV>
                            <wp:extent cx="1857375" cy="0"/>
                            <wp:effectExtent l="0" t="0" r="9525"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 o:spid="_x0000_s1026" type="#_x0000_t32" style="position:absolute;margin-left:37.5pt;margin-top:.75pt;width:146.25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5URfJQIAAEo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oqD0qzF&#10;EW29ZWpfe/JiLXSkAK2xjWDJLHSrMy7DoEJvbKiXn/TWvAL/7oiGomZ6LyPrt7NBqDREJO9CwsYZ&#10;zLnrPoPAM+zgIbbuVNk2QGJTyClO6HyfkDx5wvFjOhtPn6ZjSvjNl7DsFmis858ktCQYOXXXOu4F&#10;pDENO746H2ix7BYQsmpYq6aJcmg06XI6Hw/HMcBBo0RwhmPO7ndFY8mRBUHFJ9aInsdjFg5aRLBa&#10;MrG62p6p5mJj8kYHPCwM6Vyti2J+zAfz1Ww1G/VGw8mqNxqUZe9lXYx6k3U6HZdPZVGU6c9ALR1l&#10;tRJC6sDupt509HfquN6ji+7u+r23IXmPHvuFZG/vSDpONgzzIosdiPPG3iaOgo2Hr5cr3IjHPdqP&#10;v4DlLwA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C15URfJQIAAEoEAAAOAAAAAAAAAAAAAAAAAC4CAABkcnMvZTJvRG9jLnht&#10;bFBLAQItABQABgAIAAAAIQB2g9IU2wAAAAYBAAAPAAAAAAAAAAAAAAAAAH8EAABkcnMvZG93bnJl&#10;di54bWxQSwUGAAAAAAQABADzAAAAhwUAAAAA&#10;"/>
                        </w:pict>
                      </mc:Fallback>
                    </mc:AlternateContent>
                  </w:r>
                </w:p>
              </w:tc>
              <w:tc>
                <w:tcPr>
                  <w:tcW w:w="0" w:type="auto"/>
                </w:tcPr>
                <w:p w:rsidR="00C07CFE" w:rsidRPr="00C91907" w:rsidRDefault="00C07CFE" w:rsidP="00CD1E7B">
                  <w:pPr>
                    <w:jc w:val="center"/>
                    <w:rPr>
                      <w:rFonts w:cs="Arial"/>
                      <w:b/>
                      <w:sz w:val="26"/>
                      <w:szCs w:val="26"/>
                    </w:rPr>
                  </w:pPr>
                </w:p>
              </w:tc>
            </w:tr>
          </w:tbl>
          <w:p w:rsidR="00C07CFE" w:rsidRPr="000D5938" w:rsidRDefault="00C07CFE" w:rsidP="00CD1E7B">
            <w:pPr>
              <w:spacing w:before="120"/>
              <w:jc w:val="center"/>
            </w:pPr>
          </w:p>
        </w:tc>
        <w:tc>
          <w:tcPr>
            <w:tcW w:w="5292" w:type="dxa"/>
          </w:tcPr>
          <w:p w:rsidR="00C07CFE" w:rsidRPr="000D5938" w:rsidRDefault="00C07CFE" w:rsidP="00CD1E7B">
            <w:pPr>
              <w:spacing w:before="120"/>
              <w:jc w:val="center"/>
            </w:pPr>
          </w:p>
        </w:tc>
      </w:tr>
    </w:tbl>
    <w:p w:rsidR="00C07CFE" w:rsidRDefault="00C07CFE" w:rsidP="00C07CFE"/>
    <w:p w:rsidR="00C07CFE" w:rsidRDefault="00C07CFE" w:rsidP="00C07CFE">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C07CFE" w:rsidRDefault="00C07CFE" w:rsidP="00C07CFE">
      <w:pPr>
        <w:spacing w:before="60" w:after="60"/>
        <w:jc w:val="center"/>
        <w:rPr>
          <w:b/>
          <w:color w:val="000000" w:themeColor="text1"/>
          <w:sz w:val="26"/>
        </w:rPr>
      </w:pPr>
      <w:r w:rsidRPr="00DC1F46">
        <w:rPr>
          <w:b/>
          <w:color w:val="000000" w:themeColor="text1"/>
          <w:sz w:val="26"/>
        </w:rPr>
        <w:t xml:space="preserve"> </w:t>
      </w:r>
      <w:r>
        <w:rPr>
          <w:b/>
          <w:color w:val="000000" w:themeColor="text1"/>
          <w:sz w:val="26"/>
        </w:rPr>
        <w:t xml:space="preserve">HỌC KỲ: </w:t>
      </w:r>
      <w:r w:rsidRPr="00EE27C8">
        <w:rPr>
          <w:b/>
          <w:color w:val="000000" w:themeColor="text1"/>
          <w:sz w:val="26"/>
        </w:rPr>
        <w:t>I</w:t>
      </w:r>
      <w:r w:rsidR="00B20770">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t xml:space="preserve">NĂM HỌC: </w:t>
      </w:r>
      <w:r w:rsidRPr="00EE27C8">
        <w:rPr>
          <w:b/>
          <w:color w:val="000000" w:themeColor="text1"/>
          <w:sz w:val="26"/>
        </w:rPr>
        <w:t>201</w:t>
      </w:r>
      <w:r w:rsidR="00E654E2">
        <w:rPr>
          <w:b/>
          <w:color w:val="000000" w:themeColor="text1"/>
          <w:sz w:val="26"/>
        </w:rPr>
        <w:t>7</w:t>
      </w:r>
      <w:r w:rsidRPr="00EE27C8">
        <w:rPr>
          <w:b/>
          <w:color w:val="000000" w:themeColor="text1"/>
          <w:sz w:val="26"/>
        </w:rPr>
        <w:t xml:space="preserve"> – 201</w:t>
      </w:r>
      <w:r w:rsidR="00E654E2">
        <w:rPr>
          <w:b/>
          <w:color w:val="000000" w:themeColor="text1"/>
          <w:sz w:val="26"/>
        </w:rPr>
        <w:t>8</w:t>
      </w:r>
    </w:p>
    <w:p w:rsidR="00C07CFE" w:rsidRDefault="00C07CFE" w:rsidP="00C07CFE">
      <w:pPr>
        <w:tabs>
          <w:tab w:val="left" w:pos="1800"/>
        </w:tabs>
        <w:rPr>
          <w:i/>
          <w:color w:val="000000" w:themeColor="text1"/>
          <w:sz w:val="16"/>
          <w:szCs w:val="22"/>
        </w:rPr>
      </w:pPr>
      <w:r w:rsidRPr="003E0ED7">
        <w:rPr>
          <w:i/>
          <w:color w:val="000000" w:themeColor="text1"/>
          <w:sz w:val="16"/>
          <w:szCs w:val="22"/>
        </w:rPr>
        <w:tab/>
      </w:r>
    </w:p>
    <w:p w:rsidR="00C07CFE" w:rsidRPr="00625961" w:rsidRDefault="00C07CFE" w:rsidP="00C07CF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CAO ĐẢNG CHUYÊN NGHIỆP</w:t>
      </w:r>
      <w:r w:rsidR="000B2D50">
        <w:rPr>
          <w:color w:val="000000" w:themeColor="text1"/>
          <w:sz w:val="26"/>
          <w:szCs w:val="26"/>
        </w:rPr>
        <w:t xml:space="preserve"> (C1)</w:t>
      </w:r>
    </w:p>
    <w:p w:rsidR="00C07CFE" w:rsidRPr="00625961" w:rsidRDefault="00C07CFE" w:rsidP="00C07CFE">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AN TOÀN ĐIỆN</w:t>
      </w:r>
    </w:p>
    <w:p w:rsidR="00C07CFE" w:rsidRDefault="00C07CFE" w:rsidP="00C07CF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E654E2">
        <w:rPr>
          <w:b/>
          <w:color w:val="000000" w:themeColor="text1"/>
          <w:sz w:val="26"/>
          <w:szCs w:val="26"/>
        </w:rPr>
        <w:t>17C1-Đ,ĐT; ĐCN, CĐT</w:t>
      </w:r>
      <w:r w:rsidR="00E654E2" w:rsidRPr="00625961">
        <w:rPr>
          <w:b/>
          <w:color w:val="000000" w:themeColor="text1"/>
          <w:sz w:val="26"/>
          <w:szCs w:val="26"/>
        </w:rPr>
        <w:t xml:space="preserve">   Ngày thi:  ____ / ____ / 20</w:t>
      </w:r>
      <w:r w:rsidR="00E654E2">
        <w:rPr>
          <w:b/>
          <w:color w:val="000000" w:themeColor="text1"/>
          <w:sz w:val="26"/>
          <w:szCs w:val="26"/>
        </w:rPr>
        <w:t>18</w:t>
      </w:r>
      <w:r w:rsidR="00E654E2" w:rsidRPr="00625961">
        <w:rPr>
          <w:b/>
          <w:color w:val="000000" w:themeColor="text1"/>
          <w:sz w:val="26"/>
          <w:szCs w:val="26"/>
        </w:rPr>
        <w:t xml:space="preserve"> </w:t>
      </w:r>
      <w:r w:rsidR="00E654E2" w:rsidRPr="00625961">
        <w:rPr>
          <w:b/>
          <w:color w:val="000000" w:themeColor="text1"/>
          <w:sz w:val="26"/>
          <w:szCs w:val="26"/>
        </w:rPr>
        <w:tab/>
      </w:r>
    </w:p>
    <w:p w:rsidR="00C07CFE" w:rsidRPr="00FA5483" w:rsidRDefault="00C07CFE" w:rsidP="00C07CF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C07CFE" w:rsidRPr="000829FA" w:rsidRDefault="00C07CFE" w:rsidP="00C07CFE">
      <w:pPr>
        <w:spacing w:line="276" w:lineRule="auto"/>
        <w:ind w:left="1440" w:firstLine="720"/>
        <w:rPr>
          <w:b/>
          <w:lang w:val="vi-VN"/>
        </w:rPr>
      </w:pPr>
    </w:p>
    <w:p w:rsidR="00C07CFE" w:rsidRPr="000829FA" w:rsidRDefault="00C07CFE" w:rsidP="00C07CF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9504" behindDoc="0" locked="0" layoutInCell="1" allowOverlap="1" wp14:anchorId="579DDF15" wp14:editId="5E840BFB">
                <wp:simplePos x="0" y="0"/>
                <wp:positionH relativeFrom="column">
                  <wp:posOffset>-276225</wp:posOffset>
                </wp:positionH>
                <wp:positionV relativeFrom="paragraph">
                  <wp:posOffset>41275</wp:posOffset>
                </wp:positionV>
                <wp:extent cx="1104900" cy="314325"/>
                <wp:effectExtent l="0" t="0" r="19050" b="28575"/>
                <wp:wrapNone/>
                <wp:docPr id="9" name="Rounded 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7C2704" w:rsidRPr="00134BCB" w:rsidRDefault="007C2704" w:rsidP="00C07CFE">
                            <w:pPr>
                              <w:jc w:val="center"/>
                              <w:rPr>
                                <w:b/>
                                <w:sz w:val="28"/>
                              </w:rPr>
                            </w:pPr>
                            <w:r>
                              <w:rPr>
                                <w:b/>
                                <w:sz w:val="28"/>
                              </w:rPr>
                              <w:t>Đề số: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9" o:spid="_x0000_s1027" style="position:absolute;left:0;text-align:left;margin-left:-21.75pt;margin-top:3.25pt;width:87pt;height:24.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R8QOwIAAHoEAAAOAAAAZHJzL2Uyb0RvYy54bWysVMGO0zAQvSPxD5bvNEm37dKo6WrVpQhp&#10;gdUufIBrO43B8RjbbVq+nrGTli4gDogcrBnP+M3Me3YWN4dWk710XoGpaDHKKZGGg1BmW9HPn9av&#10;XlPiAzOCaTCyokfp6c3y5YtFZ0s5hga0kI4giPFlZyvahGDLLPO8kS3zI7DSYLAG17KArttmwrEO&#10;0VudjfN8lnXghHXApfe4e9cH6TLh17Xk4WNdexmIrij2FtLq0rqJa7ZcsHLrmG0UH9pg/9BFy5TB&#10;omeoOxYY2Tn1G1SruAMPdRhxaDOoa8VlmgGnKfJfpnlqmJVpFiTH2zNN/v/B8g/7B0eUqOicEsNa&#10;lOgRdkZIQR6RPGa2WpJ5pKmzvsTsJ/vg4qDe3gP/6omBVYNZ8tY56BrJBDZXxPzs2YHoeDxKNt17&#10;EFiF7QIkxg61ayMgckEOSZjjWRh5CITjZlHkk3mO+nGMXRWTq/E0lWDl6bR1PryV0JJoVNTFGeIA&#10;qQTb3/uQ1BHDjEx8oaRuNWq9Z5oUs9nsekAckjNWnjDTuKCVWCutk+O2m5V2BI9WdJ2+4bC/TNOG&#10;dMjrFJv9O0SO33r9J4g0R7qjkdo3RiQ7MKV7G7vUZuA60tvLFA6bQ9I0CRGp34A4IvkO+geADxaN&#10;Btx3Sjq8/BX133bMSUr0O4MCzovJJL6W5Eym12N03GVkcxlhhiNURQMlvbkK/QvbWae2DVYqEgEG&#10;blH0WoXT7ei7GtrHC47Wsxd06aesn7+M5Q8AAAD//wMAUEsDBBQABgAIAAAAIQAr8zOS3QAAAAgB&#10;AAAPAAAAZHJzL2Rvd25yZXYueG1sTI/BTsMwEETvSPyDtUjcWpuERCiNUyEkpN4CJYKrG7t2RLyO&#10;YrcNf8/2BKfd1Yxm39TbxY/sbOY4BJTwsBbADPZBD2gldB+vqydgMSnUagxoJPyYCNvm9qZWlQ4X&#10;fDfnfbKMQjBWSoJLaao4j70zXsV1mAySdgyzV4nO2XI9qwuF+5FnQpTcqwHpg1OTeXGm/96fvITU&#10;2q9d29niLcvabtkVS/6ZnJT3d8vzBlgyS/ozwxWf0KEhpkM4oY5slLB6zAuySihpXPVc0HKQUJQC&#10;eFPz/wWaXwAAAP//AwBQSwECLQAUAAYACAAAACEAtoM4kv4AAADhAQAAEwAAAAAAAAAAAAAAAAAA&#10;AAAAW0NvbnRlbnRfVHlwZXNdLnhtbFBLAQItABQABgAIAAAAIQA4/SH/1gAAAJQBAAALAAAAAAAA&#10;AAAAAAAAAC8BAABfcmVscy8ucmVsc1BLAQItABQABgAIAAAAIQCP6R8QOwIAAHoEAAAOAAAAAAAA&#10;AAAAAAAAAC4CAABkcnMvZTJvRG9jLnhtbFBLAQItABQABgAIAAAAIQAr8zOS3QAAAAgBAAAPAAAA&#10;AAAAAAAAAAAAAJUEAABkcnMvZG93bnJldi54bWxQSwUGAAAAAAQABADzAAAAnwUAAAAA&#10;" strokecolor="blue">
                <v:textbox>
                  <w:txbxContent>
                    <w:p w:rsidR="007C2704" w:rsidRPr="00134BCB" w:rsidRDefault="007C2704" w:rsidP="00C07CFE">
                      <w:pPr>
                        <w:jc w:val="center"/>
                        <w:rPr>
                          <w:b/>
                          <w:sz w:val="28"/>
                        </w:rPr>
                      </w:pPr>
                      <w:r>
                        <w:rPr>
                          <w:b/>
                          <w:sz w:val="28"/>
                        </w:rPr>
                        <w:t>Đề số: 01</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C07CFE" w:rsidRDefault="00C07CFE" w:rsidP="00C07CFE">
      <w:pPr>
        <w:spacing w:line="276" w:lineRule="auto"/>
        <w:ind w:firstLine="720"/>
        <w:jc w:val="center"/>
        <w:rPr>
          <w:b/>
          <w:sz w:val="26"/>
          <w:szCs w:val="26"/>
        </w:rPr>
      </w:pPr>
    </w:p>
    <w:p w:rsidR="00C07CFE" w:rsidRPr="00B70DEA" w:rsidRDefault="00C07CFE" w:rsidP="00C07CFE">
      <w:pPr>
        <w:tabs>
          <w:tab w:val="left" w:pos="630"/>
        </w:tabs>
        <w:spacing w:before="120" w:line="276" w:lineRule="auto"/>
        <w:ind w:right="454"/>
        <w:jc w:val="both"/>
        <w:rPr>
          <w:b/>
          <w:sz w:val="26"/>
          <w:szCs w:val="26"/>
        </w:rPr>
      </w:pPr>
      <w:r>
        <w:tab/>
      </w:r>
      <w:r w:rsidRPr="00B70DEA">
        <w:rPr>
          <w:b/>
          <w:sz w:val="26"/>
          <w:szCs w:val="26"/>
        </w:rPr>
        <w:t>Câu 1: (1</w:t>
      </w:r>
      <w:r>
        <w:rPr>
          <w:b/>
          <w:sz w:val="26"/>
          <w:szCs w:val="26"/>
        </w:rPr>
        <w:t>,5</w:t>
      </w:r>
      <w:r w:rsidRPr="00B70DEA">
        <w:rPr>
          <w:b/>
          <w:sz w:val="26"/>
          <w:szCs w:val="26"/>
        </w:rPr>
        <w:t xml:space="preserve"> điểm)</w:t>
      </w:r>
    </w:p>
    <w:p w:rsidR="00C07CFE" w:rsidRPr="00B70DEA" w:rsidRDefault="001F17F2" w:rsidP="00C07CFE">
      <w:pPr>
        <w:spacing w:line="276" w:lineRule="auto"/>
        <w:ind w:left="900" w:right="454"/>
        <w:jc w:val="both"/>
        <w:rPr>
          <w:sz w:val="26"/>
          <w:szCs w:val="26"/>
        </w:rPr>
      </w:pPr>
      <w:r>
        <w:rPr>
          <w:sz w:val="26"/>
          <w:szCs w:val="26"/>
        </w:rPr>
        <w:t>Trình bày khái niệm đ</w:t>
      </w:r>
      <w:r w:rsidR="00174FD9">
        <w:rPr>
          <w:sz w:val="26"/>
          <w:szCs w:val="26"/>
        </w:rPr>
        <w:t>iện áp bước</w:t>
      </w:r>
      <w:r>
        <w:rPr>
          <w:sz w:val="26"/>
          <w:szCs w:val="26"/>
        </w:rPr>
        <w:t>? Vẽ hình</w:t>
      </w:r>
      <w:r w:rsidR="00174FD9">
        <w:rPr>
          <w:sz w:val="26"/>
          <w:szCs w:val="26"/>
        </w:rPr>
        <w:t>?</w:t>
      </w:r>
      <w:r w:rsidR="00A26E06">
        <w:rPr>
          <w:sz w:val="26"/>
          <w:szCs w:val="26"/>
        </w:rPr>
        <w:t xml:space="preserve"> Điện áp bước phụ thuộc vào những yếu tố nào?</w:t>
      </w:r>
    </w:p>
    <w:p w:rsidR="00C07CFE" w:rsidRPr="00B70DEA" w:rsidRDefault="00C07CFE" w:rsidP="00C07CFE">
      <w:pPr>
        <w:spacing w:before="120" w:line="276" w:lineRule="auto"/>
        <w:ind w:right="454" w:firstLine="720"/>
        <w:jc w:val="both"/>
        <w:rPr>
          <w:b/>
          <w:sz w:val="26"/>
          <w:szCs w:val="26"/>
        </w:rPr>
      </w:pPr>
      <w:r w:rsidRPr="00B70DEA">
        <w:rPr>
          <w:b/>
          <w:sz w:val="26"/>
          <w:szCs w:val="26"/>
        </w:rPr>
        <w:t>Câu 2: (</w:t>
      </w:r>
      <w:r>
        <w:rPr>
          <w:b/>
          <w:sz w:val="26"/>
          <w:szCs w:val="26"/>
        </w:rPr>
        <w:t>2,5</w:t>
      </w:r>
      <w:r w:rsidRPr="00B70DEA">
        <w:rPr>
          <w:b/>
          <w:sz w:val="26"/>
          <w:szCs w:val="26"/>
        </w:rPr>
        <w:t xml:space="preserve"> điểm)</w:t>
      </w:r>
    </w:p>
    <w:p w:rsidR="00C07CFE" w:rsidRPr="00B70DEA" w:rsidRDefault="005373B2" w:rsidP="00C07CFE">
      <w:pPr>
        <w:spacing w:line="276" w:lineRule="auto"/>
        <w:ind w:left="900" w:right="454"/>
        <w:jc w:val="both"/>
        <w:rPr>
          <w:sz w:val="26"/>
          <w:szCs w:val="26"/>
        </w:rPr>
      </w:pPr>
      <w:r>
        <w:rPr>
          <w:sz w:val="26"/>
          <w:szCs w:val="26"/>
        </w:rPr>
        <w:t>Hãy trình bày các biện pháp bảo vệ chống tiếp xúc gián tiếp</w:t>
      </w:r>
      <w:r w:rsidR="001360B7">
        <w:rPr>
          <w:sz w:val="26"/>
          <w:szCs w:val="26"/>
        </w:rPr>
        <w:t xml:space="preserve"> bằng cách</w:t>
      </w:r>
      <w:r w:rsidR="00B84AEC">
        <w:rPr>
          <w:sz w:val="26"/>
          <w:szCs w:val="26"/>
        </w:rPr>
        <w:t xml:space="preserve"> nối đất </w:t>
      </w:r>
      <w:r w:rsidR="001360B7">
        <w:rPr>
          <w:sz w:val="26"/>
          <w:szCs w:val="26"/>
        </w:rPr>
        <w:t>và cắt điện bảo vệ</w:t>
      </w:r>
      <w:r w:rsidR="004C4A82">
        <w:rPr>
          <w:sz w:val="26"/>
          <w:szCs w:val="26"/>
        </w:rPr>
        <w:t xml:space="preserve"> bằng các thiết bị tự động chống dòng điện rò</w:t>
      </w:r>
      <w:r w:rsidR="001360B7">
        <w:rPr>
          <w:sz w:val="26"/>
          <w:szCs w:val="26"/>
        </w:rPr>
        <w:t>?</w:t>
      </w:r>
    </w:p>
    <w:p w:rsidR="00C07CFE" w:rsidRPr="00B70DEA" w:rsidRDefault="00C07CFE" w:rsidP="00C07CFE">
      <w:pPr>
        <w:spacing w:before="120" w:line="276" w:lineRule="auto"/>
        <w:ind w:right="454" w:firstLine="720"/>
        <w:jc w:val="both"/>
        <w:rPr>
          <w:b/>
          <w:sz w:val="26"/>
          <w:szCs w:val="26"/>
        </w:rPr>
      </w:pPr>
      <w:r w:rsidRPr="00B70DEA">
        <w:rPr>
          <w:b/>
          <w:sz w:val="26"/>
          <w:szCs w:val="26"/>
        </w:rPr>
        <w:t>Câu 3: (</w:t>
      </w:r>
      <w:r>
        <w:rPr>
          <w:b/>
          <w:sz w:val="26"/>
          <w:szCs w:val="26"/>
        </w:rPr>
        <w:t>2,5</w:t>
      </w:r>
      <w:r w:rsidRPr="00B70DEA">
        <w:rPr>
          <w:b/>
          <w:sz w:val="26"/>
          <w:szCs w:val="26"/>
        </w:rPr>
        <w:t xml:space="preserve"> điểm)</w:t>
      </w:r>
    </w:p>
    <w:p w:rsidR="00174FD9" w:rsidRPr="00B70DEA" w:rsidRDefault="003D2816" w:rsidP="00174FD9">
      <w:pPr>
        <w:spacing w:line="276" w:lineRule="auto"/>
        <w:ind w:left="900" w:right="454"/>
        <w:jc w:val="both"/>
        <w:rPr>
          <w:sz w:val="26"/>
          <w:szCs w:val="26"/>
        </w:rPr>
      </w:pPr>
      <w:r>
        <w:rPr>
          <w:sz w:val="26"/>
          <w:szCs w:val="26"/>
        </w:rPr>
        <w:t xml:space="preserve">Tính dòng điện chạy qua cơ thể người khi chạm vào hai cực của mạng điện 1 pha 220V </w:t>
      </w:r>
      <w:r w:rsidR="000462C8">
        <w:rPr>
          <w:sz w:val="26"/>
          <w:szCs w:val="26"/>
        </w:rPr>
        <w:t>biết điện trở của cơ thể người là 1k</w:t>
      </w:r>
      <w:r w:rsidR="000462C8" w:rsidRPr="00B70DEA">
        <w:rPr>
          <w:sz w:val="26"/>
          <w:szCs w:val="26"/>
        </w:rPr>
        <w:t>Ω</w:t>
      </w:r>
      <w:r w:rsidR="000462C8">
        <w:rPr>
          <w:sz w:val="26"/>
          <w:szCs w:val="26"/>
        </w:rPr>
        <w:t xml:space="preserve">, từ đó </w:t>
      </w:r>
      <w:r w:rsidR="007209BF">
        <w:rPr>
          <w:sz w:val="26"/>
          <w:szCs w:val="26"/>
        </w:rPr>
        <w:t>đưa ra biện pháp an toàn</w:t>
      </w:r>
      <w:r w:rsidR="000462C8">
        <w:rPr>
          <w:sz w:val="26"/>
          <w:szCs w:val="26"/>
        </w:rPr>
        <w:t xml:space="preserve"> trong trường hợp này</w:t>
      </w:r>
      <w:r w:rsidR="000872BE">
        <w:rPr>
          <w:sz w:val="26"/>
          <w:szCs w:val="26"/>
        </w:rPr>
        <w:t>?</w:t>
      </w:r>
    </w:p>
    <w:p w:rsidR="00C07CFE" w:rsidRPr="00B70DEA" w:rsidRDefault="00C07CFE" w:rsidP="00C07CFE">
      <w:pPr>
        <w:spacing w:before="120" w:line="276" w:lineRule="auto"/>
        <w:ind w:right="454" w:firstLine="720"/>
        <w:jc w:val="both"/>
        <w:rPr>
          <w:b/>
          <w:sz w:val="26"/>
          <w:szCs w:val="26"/>
        </w:rPr>
      </w:pPr>
      <w:r w:rsidRPr="00B70DEA">
        <w:rPr>
          <w:b/>
          <w:sz w:val="26"/>
          <w:szCs w:val="26"/>
        </w:rPr>
        <w:t>Câu 4: (</w:t>
      </w:r>
      <w:r>
        <w:rPr>
          <w:b/>
          <w:sz w:val="26"/>
          <w:szCs w:val="26"/>
        </w:rPr>
        <w:t xml:space="preserve">3,5 </w:t>
      </w:r>
      <w:r w:rsidRPr="00B70DEA">
        <w:rPr>
          <w:b/>
          <w:sz w:val="26"/>
          <w:szCs w:val="26"/>
        </w:rPr>
        <w:t>điểm)</w:t>
      </w:r>
    </w:p>
    <w:p w:rsidR="00C07CFE" w:rsidRDefault="00C07CFE" w:rsidP="00C07CFE">
      <w:pPr>
        <w:spacing w:line="276" w:lineRule="auto"/>
        <w:ind w:left="900" w:right="454"/>
        <w:jc w:val="both"/>
        <w:rPr>
          <w:sz w:val="26"/>
          <w:szCs w:val="26"/>
        </w:rPr>
      </w:pPr>
      <w:r w:rsidRPr="00B70DEA">
        <w:rPr>
          <w:sz w:val="26"/>
          <w:szCs w:val="26"/>
        </w:rPr>
        <w:t xml:space="preserve">Hãy phân tích mức độ nguy hiểm khi chạm vào dây </w:t>
      </w:r>
      <w:r w:rsidR="00BA47F7">
        <w:rPr>
          <w:sz w:val="26"/>
          <w:szCs w:val="26"/>
        </w:rPr>
        <w:t xml:space="preserve">pha của mạng điện </w:t>
      </w:r>
      <w:r w:rsidR="00FA764F">
        <w:rPr>
          <w:sz w:val="26"/>
          <w:szCs w:val="26"/>
        </w:rPr>
        <w:t xml:space="preserve">xoay chiều 3 pha có điện áp dây </w:t>
      </w:r>
      <w:r w:rsidR="00BA47F7">
        <w:rPr>
          <w:sz w:val="26"/>
          <w:szCs w:val="26"/>
        </w:rPr>
        <w:t>380V</w:t>
      </w:r>
      <w:r w:rsidR="00232388">
        <w:rPr>
          <w:sz w:val="26"/>
          <w:szCs w:val="26"/>
        </w:rPr>
        <w:t xml:space="preserve"> có trung tính cách ly biết điện trở </w:t>
      </w:r>
      <w:r w:rsidR="009563F3">
        <w:rPr>
          <w:sz w:val="26"/>
          <w:szCs w:val="26"/>
        </w:rPr>
        <w:t xml:space="preserve"> cách điện là </w:t>
      </w:r>
      <w:r w:rsidR="009563F3" w:rsidRPr="00B70DEA">
        <w:rPr>
          <w:sz w:val="26"/>
          <w:szCs w:val="26"/>
        </w:rPr>
        <w:t>R</w:t>
      </w:r>
      <w:r w:rsidR="009563F3">
        <w:rPr>
          <w:sz w:val="26"/>
          <w:szCs w:val="26"/>
          <w:vertAlign w:val="subscript"/>
        </w:rPr>
        <w:t>cđ</w:t>
      </w:r>
      <w:r w:rsidR="009563F3">
        <w:rPr>
          <w:sz w:val="26"/>
          <w:szCs w:val="26"/>
        </w:rPr>
        <w:t>=25</w:t>
      </w:r>
      <w:r w:rsidR="00AA0523">
        <w:rPr>
          <w:sz w:val="26"/>
          <w:szCs w:val="26"/>
        </w:rPr>
        <w:t>k</w:t>
      </w:r>
      <w:r w:rsidR="009563F3" w:rsidRPr="00B70DEA">
        <w:rPr>
          <w:sz w:val="26"/>
          <w:szCs w:val="26"/>
        </w:rPr>
        <w:t>Ω</w:t>
      </w:r>
      <w:r w:rsidR="009563F3">
        <w:rPr>
          <w:sz w:val="26"/>
          <w:szCs w:val="26"/>
          <w:vertAlign w:val="superscript"/>
        </w:rPr>
        <w:t xml:space="preserve"> </w:t>
      </w:r>
      <w:r w:rsidR="00AA0523">
        <w:rPr>
          <w:sz w:val="26"/>
          <w:szCs w:val="26"/>
        </w:rPr>
        <w:t>và</w:t>
      </w:r>
      <w:r w:rsidRPr="00B70DEA">
        <w:rPr>
          <w:sz w:val="26"/>
          <w:szCs w:val="26"/>
        </w:rPr>
        <w:t xml:space="preserve"> điện trở của cơ thể người là R</w:t>
      </w:r>
      <w:r w:rsidRPr="00B70DEA">
        <w:rPr>
          <w:sz w:val="26"/>
          <w:szCs w:val="26"/>
          <w:vertAlign w:val="subscript"/>
        </w:rPr>
        <w:t>ng</w:t>
      </w:r>
      <w:r w:rsidRPr="00B70DEA">
        <w:rPr>
          <w:sz w:val="26"/>
          <w:szCs w:val="26"/>
        </w:rPr>
        <w:t>=1000Ω.</w:t>
      </w:r>
    </w:p>
    <w:p w:rsidR="00C4716C" w:rsidRDefault="00C4716C" w:rsidP="00C07CFE">
      <w:pPr>
        <w:spacing w:line="276" w:lineRule="auto"/>
        <w:ind w:left="900" w:right="454"/>
        <w:jc w:val="both"/>
        <w:rPr>
          <w:sz w:val="26"/>
          <w:szCs w:val="26"/>
        </w:rPr>
      </w:pPr>
      <w:r>
        <w:rPr>
          <w:sz w:val="26"/>
          <w:szCs w:val="26"/>
        </w:rPr>
        <w:t>(</w:t>
      </w:r>
      <w:r w:rsidR="00420CD7">
        <w:rPr>
          <w:sz w:val="26"/>
          <w:szCs w:val="26"/>
        </w:rPr>
        <w:t xml:space="preserve"> Trong đó:</w:t>
      </w:r>
    </w:p>
    <w:p w:rsidR="00420CD7" w:rsidRDefault="00771511" w:rsidP="00420CD7">
      <w:pPr>
        <w:pStyle w:val="ListParagraph"/>
        <w:numPr>
          <w:ilvl w:val="0"/>
          <w:numId w:val="18"/>
        </w:numPr>
        <w:spacing w:line="276" w:lineRule="auto"/>
        <w:ind w:right="454"/>
        <w:jc w:val="both"/>
        <w:rPr>
          <w:sz w:val="26"/>
          <w:szCs w:val="26"/>
        </w:rPr>
      </w:pPr>
      <w:r>
        <w:rPr>
          <w:sz w:val="26"/>
          <w:szCs w:val="26"/>
        </w:rPr>
        <w:t>Điện dẫn cách điện giữa các pha so với đất là</w:t>
      </w:r>
      <w:r w:rsidR="009B48CB">
        <w:rPr>
          <w:sz w:val="26"/>
          <w:szCs w:val="26"/>
        </w:rPr>
        <w:t xml:space="preserve"> như nhau: g</w:t>
      </w:r>
      <w:r w:rsidR="009B48CB">
        <w:rPr>
          <w:sz w:val="26"/>
          <w:szCs w:val="26"/>
          <w:vertAlign w:val="subscript"/>
        </w:rPr>
        <w:t>a</w:t>
      </w:r>
      <w:r w:rsidR="009B48CB">
        <w:rPr>
          <w:sz w:val="26"/>
          <w:szCs w:val="26"/>
        </w:rPr>
        <w:t>=g</w:t>
      </w:r>
      <w:r w:rsidR="009B48CB">
        <w:rPr>
          <w:sz w:val="26"/>
          <w:szCs w:val="26"/>
        </w:rPr>
        <w:softHyphen/>
      </w:r>
      <w:r w:rsidR="009B48CB">
        <w:rPr>
          <w:sz w:val="26"/>
          <w:szCs w:val="26"/>
          <w:vertAlign w:val="subscript"/>
        </w:rPr>
        <w:t>b</w:t>
      </w:r>
      <w:r w:rsidR="009B48CB">
        <w:rPr>
          <w:sz w:val="26"/>
          <w:szCs w:val="26"/>
        </w:rPr>
        <w:t>=g</w:t>
      </w:r>
      <w:r w:rsidR="009B48CB">
        <w:rPr>
          <w:sz w:val="26"/>
          <w:szCs w:val="26"/>
          <w:vertAlign w:val="subscript"/>
        </w:rPr>
        <w:t>c</w:t>
      </w:r>
      <w:r w:rsidR="00E807ED">
        <w:rPr>
          <w:sz w:val="26"/>
          <w:szCs w:val="26"/>
        </w:rPr>
        <w:t>=</w:t>
      </w:r>
      <m:oMath>
        <m:f>
          <m:fPr>
            <m:ctrlPr>
              <w:rPr>
                <w:rFonts w:ascii="Cambria Math" w:hAnsi="Cambria Math"/>
                <w:i/>
                <w:sz w:val="26"/>
                <w:szCs w:val="26"/>
              </w:rPr>
            </m:ctrlPr>
          </m:fPr>
          <m:num>
            <m:r>
              <w:rPr>
                <w:rFonts w:ascii="Cambria Math" w:hAnsi="Cambria Math"/>
                <w:sz w:val="26"/>
                <w:szCs w:val="26"/>
              </w:rPr>
              <m:t>1</m:t>
            </m:r>
          </m:num>
          <m:den>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c</m:t>
                </m:r>
                <m:r>
                  <w:rPr>
                    <w:rFonts w:ascii="Cambria Math" w:hAnsi="Cambria Math"/>
                    <w:sz w:val="26"/>
                    <w:szCs w:val="26"/>
                  </w:rPr>
                  <m:t>đ</m:t>
                </m:r>
              </m:sub>
            </m:sSub>
          </m:den>
        </m:f>
      </m:oMath>
      <w:r w:rsidR="00622B25">
        <w:rPr>
          <w:sz w:val="26"/>
          <w:szCs w:val="26"/>
        </w:rPr>
        <w:t>;</w:t>
      </w:r>
    </w:p>
    <w:p w:rsidR="00622B25" w:rsidRPr="00420CD7" w:rsidRDefault="0031564D" w:rsidP="00420CD7">
      <w:pPr>
        <w:pStyle w:val="ListParagraph"/>
        <w:numPr>
          <w:ilvl w:val="0"/>
          <w:numId w:val="18"/>
        </w:numPr>
        <w:spacing w:line="276" w:lineRule="auto"/>
        <w:ind w:right="454"/>
        <w:jc w:val="both"/>
        <w:rPr>
          <w:sz w:val="26"/>
          <w:szCs w:val="26"/>
        </w:rPr>
      </w:pPr>
      <w:r>
        <w:rPr>
          <w:sz w:val="26"/>
          <w:szCs w:val="26"/>
        </w:rPr>
        <w:t>Điện dung giữa các pha so với đất</w:t>
      </w:r>
      <w:r w:rsidR="00D20B4C">
        <w:rPr>
          <w:sz w:val="26"/>
          <w:szCs w:val="26"/>
        </w:rPr>
        <w:t xml:space="preserve"> bằng không: C</w:t>
      </w:r>
      <w:r w:rsidR="00D20B4C">
        <w:rPr>
          <w:sz w:val="26"/>
          <w:szCs w:val="26"/>
          <w:vertAlign w:val="subscript"/>
        </w:rPr>
        <w:t>A</w:t>
      </w:r>
      <w:r w:rsidR="00D20B4C">
        <w:rPr>
          <w:sz w:val="26"/>
          <w:szCs w:val="26"/>
        </w:rPr>
        <w:t>=C</w:t>
      </w:r>
      <w:r w:rsidR="00D20B4C">
        <w:rPr>
          <w:b/>
          <w:sz w:val="26"/>
          <w:szCs w:val="26"/>
          <w:vertAlign w:val="subscript"/>
        </w:rPr>
        <w:t>B</w:t>
      </w:r>
      <w:r w:rsidR="00D20B4C">
        <w:rPr>
          <w:b/>
          <w:sz w:val="26"/>
          <w:szCs w:val="26"/>
        </w:rPr>
        <w:t>=</w:t>
      </w:r>
      <w:r w:rsidR="00D20B4C" w:rsidRPr="00D20B4C">
        <w:rPr>
          <w:sz w:val="26"/>
          <w:szCs w:val="26"/>
        </w:rPr>
        <w:t>C</w:t>
      </w:r>
      <w:r w:rsidR="00D20B4C" w:rsidRPr="00D20B4C">
        <w:rPr>
          <w:sz w:val="26"/>
          <w:szCs w:val="26"/>
          <w:vertAlign w:val="subscript"/>
        </w:rPr>
        <w:t>C</w:t>
      </w:r>
      <w:r w:rsidR="00D20B4C">
        <w:rPr>
          <w:sz w:val="26"/>
          <w:szCs w:val="26"/>
        </w:rPr>
        <w:t>=0</w:t>
      </w:r>
      <w:r w:rsidR="00C46A70">
        <w:rPr>
          <w:sz w:val="26"/>
          <w:szCs w:val="26"/>
        </w:rPr>
        <w:t>)</w:t>
      </w:r>
    </w:p>
    <w:p w:rsidR="00C07CFE" w:rsidRDefault="00C07CFE" w:rsidP="00C07CFE"/>
    <w:p w:rsidR="00C07CFE" w:rsidRDefault="00C07CFE" w:rsidP="00C07CFE"/>
    <w:p w:rsidR="00C07CFE" w:rsidRDefault="00C07CFE" w:rsidP="00C07CFE">
      <w:pPr>
        <w:jc w:val="center"/>
      </w:pPr>
      <w:r>
        <w:t>_______Hết_______</w:t>
      </w:r>
    </w:p>
    <w:p w:rsidR="00C07CFE" w:rsidRDefault="00C07CFE" w:rsidP="00C07CFE">
      <w:pPr>
        <w:jc w:val="center"/>
      </w:pPr>
    </w:p>
    <w:p w:rsidR="00C07CFE" w:rsidRDefault="00C07CFE" w:rsidP="00C07CFE">
      <w:pPr>
        <w:jc w:val="center"/>
      </w:pPr>
      <w:r>
        <w:t>GHI CHÚ: CÁN BỘ COI THI KHÔNG ĐƯỢC GIẢI THÍCH GÌ THÊM.</w:t>
      </w:r>
    </w:p>
    <w:p w:rsidR="00C07CFE" w:rsidRDefault="00C07CFE" w:rsidP="00C07CFE">
      <w:pPr>
        <w:jc w:val="center"/>
      </w:pPr>
    </w:p>
    <w:p w:rsidR="00C07CFE" w:rsidRDefault="00C07CFE" w:rsidP="00C07CFE">
      <w:pPr>
        <w:jc w:val="center"/>
      </w:pPr>
    </w:p>
    <w:p w:rsidR="00C07CFE" w:rsidRDefault="00C07CFE" w:rsidP="00C07CFE"/>
    <w:p w:rsidR="00C07CFE" w:rsidRPr="00826464" w:rsidRDefault="00C07CFE" w:rsidP="00C07CFE">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GIẢNG VIÊN</w:t>
      </w:r>
      <w:r w:rsidRPr="00826464">
        <w:rPr>
          <w:b/>
          <w:sz w:val="22"/>
          <w:szCs w:val="22"/>
          <w:lang w:val="vi-VN"/>
        </w:rPr>
        <w:t xml:space="preserve"> RA ĐỀ</w:t>
      </w:r>
    </w:p>
    <w:p w:rsidR="00C07CFE" w:rsidRDefault="00C07CFE" w:rsidP="00C07CFE">
      <w:pPr>
        <w:rPr>
          <w:i/>
          <w:sz w:val="22"/>
          <w:szCs w:val="22"/>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p w:rsidR="00C07CFE" w:rsidRDefault="00C07CFE" w:rsidP="00C07CFE">
      <w:pPr>
        <w:rPr>
          <w:i/>
          <w:sz w:val="22"/>
          <w:szCs w:val="22"/>
        </w:rPr>
      </w:pPr>
    </w:p>
    <w:p w:rsidR="00C07CFE" w:rsidRDefault="00C07CFE" w:rsidP="00C07CFE">
      <w:pPr>
        <w:rPr>
          <w:i/>
          <w:sz w:val="22"/>
          <w:szCs w:val="22"/>
        </w:rPr>
      </w:pPr>
    </w:p>
    <w:p w:rsidR="00C07CFE" w:rsidRDefault="00C07CFE" w:rsidP="00C07CFE">
      <w:pPr>
        <w:rPr>
          <w:i/>
          <w:sz w:val="22"/>
          <w:szCs w:val="22"/>
        </w:rPr>
      </w:pPr>
    </w:p>
    <w:p w:rsidR="00C07CFE" w:rsidRDefault="00C07CFE" w:rsidP="00C07CFE">
      <w:pPr>
        <w:rPr>
          <w:i/>
          <w:sz w:val="22"/>
          <w:szCs w:val="22"/>
        </w:rPr>
      </w:pPr>
    </w:p>
    <w:p w:rsidR="00C07CFE" w:rsidRDefault="00C07CFE" w:rsidP="00C07CFE">
      <w:pPr>
        <w:rPr>
          <w:i/>
          <w:sz w:val="22"/>
          <w:szCs w:val="22"/>
        </w:rPr>
      </w:pPr>
    </w:p>
    <w:p w:rsidR="00C07CFE" w:rsidRDefault="00C07CFE" w:rsidP="00C07CFE">
      <w:pPr>
        <w:rPr>
          <w:i/>
          <w:sz w:val="22"/>
          <w:szCs w:val="22"/>
        </w:rPr>
      </w:pPr>
    </w:p>
    <w:p w:rsidR="00C07CFE" w:rsidRDefault="00C07CFE" w:rsidP="00C07CFE">
      <w:pPr>
        <w:ind w:firstLine="720"/>
        <w:rPr>
          <w:b/>
          <w:sz w:val="26"/>
          <w:szCs w:val="26"/>
        </w:rPr>
      </w:pPr>
      <w:r>
        <w:rPr>
          <w:b/>
          <w:sz w:val="26"/>
          <w:szCs w:val="26"/>
        </w:rPr>
        <w:tab/>
      </w:r>
      <w:r>
        <w:rPr>
          <w:b/>
          <w:sz w:val="26"/>
          <w:szCs w:val="26"/>
        </w:rPr>
        <w:tab/>
      </w:r>
      <w:r>
        <w:rPr>
          <w:b/>
          <w:sz w:val="26"/>
          <w:szCs w:val="26"/>
        </w:rPr>
        <w:tab/>
      </w:r>
      <w:r>
        <w:rPr>
          <w:b/>
          <w:sz w:val="26"/>
          <w:szCs w:val="26"/>
        </w:rPr>
        <w:tab/>
        <w:t xml:space="preserve">   </w:t>
      </w:r>
      <w:r w:rsidRPr="00B70DEA">
        <w:rPr>
          <w:b/>
          <w:sz w:val="26"/>
          <w:szCs w:val="26"/>
        </w:rPr>
        <w:t>Quách Minh Thử</w:t>
      </w:r>
      <w:r w:rsidRPr="00B70DEA">
        <w:rPr>
          <w:b/>
          <w:sz w:val="26"/>
          <w:szCs w:val="26"/>
        </w:rPr>
        <w:tab/>
      </w:r>
      <w:r w:rsidRPr="00B70DEA">
        <w:rPr>
          <w:b/>
          <w:sz w:val="26"/>
          <w:szCs w:val="26"/>
        </w:rPr>
        <w:tab/>
        <w:t xml:space="preserve">      Nguyễn Thùy Dương</w:t>
      </w:r>
    </w:p>
    <w:p w:rsidR="00977F7F" w:rsidRPr="00B70DEA" w:rsidRDefault="00977F7F" w:rsidP="00C07CFE">
      <w:pPr>
        <w:ind w:firstLine="720"/>
        <w:rPr>
          <w:b/>
        </w:rPr>
      </w:pPr>
      <w:r w:rsidRPr="00B70DEA">
        <w:rPr>
          <w:b/>
        </w:rPr>
        <w:br w:type="page"/>
      </w:r>
    </w:p>
    <w:tbl>
      <w:tblPr>
        <w:tblW w:w="10853" w:type="dxa"/>
        <w:jc w:val="center"/>
        <w:tblInd w:w="-612" w:type="dxa"/>
        <w:tblLook w:val="01E0" w:firstRow="1" w:lastRow="1" w:firstColumn="1" w:lastColumn="1" w:noHBand="0" w:noVBand="0"/>
      </w:tblPr>
      <w:tblGrid>
        <w:gridCol w:w="10631"/>
        <w:gridCol w:w="222"/>
      </w:tblGrid>
      <w:tr w:rsidR="00D07595" w:rsidTr="00977F7F">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CD1E7B">
              <w:trPr>
                <w:trHeight w:val="345"/>
                <w:jc w:val="center"/>
              </w:trPr>
              <w:tc>
                <w:tcPr>
                  <w:tcW w:w="4533" w:type="dxa"/>
                </w:tcPr>
                <w:p w:rsidR="00D07595" w:rsidRPr="00326BC7" w:rsidRDefault="00D07595" w:rsidP="00CD1E7B">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CD1E7B">
                  <w:pPr>
                    <w:ind w:right="-25"/>
                    <w:jc w:val="center"/>
                    <w:rPr>
                      <w:rFonts w:cs="Arial"/>
                      <w:b/>
                      <w:sz w:val="26"/>
                      <w:szCs w:val="26"/>
                    </w:rPr>
                  </w:pPr>
                  <w:r w:rsidRPr="00326BC7">
                    <w:rPr>
                      <w:rFonts w:cs="Arial"/>
                      <w:b/>
                      <w:sz w:val="26"/>
                      <w:szCs w:val="26"/>
                    </w:rPr>
                    <w:t>CỘNG HÒA XÃ HỘI  CHỦ NGHĨA VIỆT NAM</w:t>
                  </w:r>
                </w:p>
              </w:tc>
            </w:tr>
            <w:tr w:rsidR="00D07595" w:rsidRPr="00326BC7" w:rsidTr="00CD1E7B">
              <w:trPr>
                <w:trHeight w:val="361"/>
                <w:jc w:val="center"/>
              </w:trPr>
              <w:tc>
                <w:tcPr>
                  <w:tcW w:w="4533" w:type="dxa"/>
                </w:tcPr>
                <w:p w:rsidR="00D07595" w:rsidRPr="00326BC7" w:rsidRDefault="00D07595" w:rsidP="00CD1E7B">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D07595" w:rsidP="00CD1E7B">
                  <w:pPr>
                    <w:jc w:val="center"/>
                    <w:rPr>
                      <w:rFonts w:cs="Arial"/>
                      <w:b/>
                      <w:sz w:val="26"/>
                      <w:szCs w:val="26"/>
                    </w:rPr>
                  </w:pPr>
                  <w:r>
                    <w:rPr>
                      <w:noProof/>
                      <w:sz w:val="28"/>
                    </w:rPr>
                    <mc:AlternateContent>
                      <mc:Choice Requires="wps">
                        <w:drawing>
                          <wp:anchor distT="4294967295" distB="4294967295" distL="114300" distR="114300" simplePos="0" relativeHeight="251662336" behindDoc="0" locked="0" layoutInCell="1" allowOverlap="1" wp14:anchorId="648B6F7A" wp14:editId="54408066">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D07595" w:rsidRPr="00326BC7" w:rsidTr="00CD1E7B">
              <w:trPr>
                <w:trHeight w:val="345"/>
                <w:jc w:val="center"/>
              </w:trPr>
              <w:tc>
                <w:tcPr>
                  <w:tcW w:w="4533" w:type="dxa"/>
                </w:tcPr>
                <w:p w:rsidR="00D07595" w:rsidRPr="00326BC7" w:rsidRDefault="00D07595" w:rsidP="00CD1E7B">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CD1E7B">
                  <w:pPr>
                    <w:jc w:val="center"/>
                    <w:rPr>
                      <w:rFonts w:cs="Arial"/>
                      <w:b/>
                      <w:sz w:val="26"/>
                      <w:szCs w:val="26"/>
                    </w:rPr>
                  </w:pPr>
                </w:p>
              </w:tc>
            </w:tr>
            <w:tr w:rsidR="00D07595" w:rsidRPr="00C91907" w:rsidTr="00CD1E7B">
              <w:trPr>
                <w:trHeight w:val="345"/>
                <w:jc w:val="center"/>
              </w:trPr>
              <w:tc>
                <w:tcPr>
                  <w:tcW w:w="4533" w:type="dxa"/>
                </w:tcPr>
                <w:p w:rsidR="00D07595" w:rsidRPr="00C91907" w:rsidRDefault="00D07595" w:rsidP="00CD1E7B">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498AA42B" wp14:editId="66C8DAAA">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C91907" w:rsidRDefault="00D07595" w:rsidP="00CD1E7B">
                  <w:pPr>
                    <w:jc w:val="center"/>
                    <w:rPr>
                      <w:rFonts w:cs="Arial"/>
                      <w:b/>
                      <w:sz w:val="26"/>
                      <w:szCs w:val="26"/>
                    </w:rPr>
                  </w:pPr>
                </w:p>
              </w:tc>
            </w:tr>
          </w:tbl>
          <w:p w:rsidR="00D07595" w:rsidRPr="000D5938" w:rsidRDefault="00D07595" w:rsidP="00CD1E7B">
            <w:pPr>
              <w:spacing w:before="120"/>
              <w:jc w:val="center"/>
            </w:pPr>
          </w:p>
        </w:tc>
        <w:tc>
          <w:tcPr>
            <w:tcW w:w="222" w:type="dxa"/>
          </w:tcPr>
          <w:p w:rsidR="00D07595" w:rsidRPr="000D5938" w:rsidRDefault="00D07595" w:rsidP="00CD1E7B">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00F0562F">
        <w:rPr>
          <w:b/>
          <w:color w:val="000000" w:themeColor="text1"/>
          <w:sz w:val="26"/>
        </w:rPr>
        <w:t>I</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sidR="00F0562F">
        <w:rPr>
          <w:b/>
          <w:color w:val="000000" w:themeColor="text1"/>
          <w:sz w:val="26"/>
        </w:rPr>
        <w:t>7</w:t>
      </w:r>
      <w:r w:rsidRPr="00EE27C8">
        <w:rPr>
          <w:b/>
          <w:color w:val="000000" w:themeColor="text1"/>
          <w:sz w:val="26"/>
        </w:rPr>
        <w:t xml:space="preserve"> – 201</w:t>
      </w:r>
      <w:r w:rsidR="00F0562F">
        <w:rPr>
          <w:b/>
          <w:color w:val="000000" w:themeColor="text1"/>
          <w:sz w:val="26"/>
        </w:rPr>
        <w:t>8</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B35D07">
        <w:rPr>
          <w:color w:val="000000" w:themeColor="text1"/>
          <w:sz w:val="26"/>
          <w:szCs w:val="26"/>
        </w:rPr>
        <w:t>CAO ĐẲNG CHUYÊN NGHIỆP</w:t>
      </w:r>
      <w:r w:rsidR="00B96893">
        <w:rPr>
          <w:color w:val="000000" w:themeColor="text1"/>
          <w:sz w:val="26"/>
          <w:szCs w:val="26"/>
        </w:rPr>
        <w:t xml:space="preserve"> (C1)</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D43197">
        <w:rPr>
          <w:b/>
          <w:color w:val="000000" w:themeColor="text1"/>
          <w:sz w:val="26"/>
          <w:szCs w:val="26"/>
        </w:rPr>
        <w:t>AN TOÀN ĐIỆN</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r>
      <w:r w:rsidR="00F0562F">
        <w:rPr>
          <w:b/>
          <w:color w:val="000000" w:themeColor="text1"/>
          <w:sz w:val="26"/>
          <w:szCs w:val="26"/>
        </w:rPr>
        <w:t>17C1-Đ,ĐT; ĐCN, CĐT</w:t>
      </w:r>
      <w:r w:rsidR="00F0562F" w:rsidRPr="00625961">
        <w:rPr>
          <w:b/>
          <w:color w:val="000000" w:themeColor="text1"/>
          <w:sz w:val="26"/>
          <w:szCs w:val="26"/>
        </w:rPr>
        <w:t xml:space="preserve">   Ngày thi:  ____ / ____ / 20</w:t>
      </w:r>
      <w:r w:rsidR="00F0562F">
        <w:rPr>
          <w:b/>
          <w:color w:val="000000" w:themeColor="text1"/>
          <w:sz w:val="26"/>
          <w:szCs w:val="26"/>
        </w:rPr>
        <w:t>18</w:t>
      </w:r>
      <w:r w:rsidR="00F0562F" w:rsidRPr="00625961">
        <w:rPr>
          <w:b/>
          <w:color w:val="000000" w:themeColor="text1"/>
          <w:sz w:val="26"/>
          <w:szCs w:val="26"/>
        </w:rPr>
        <w:t xml:space="preserve"> </w:t>
      </w:r>
      <w:r w:rsidR="00F0562F"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___________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7C2704" w:rsidRPr="00134BCB" w:rsidRDefault="007C2704" w:rsidP="009537BE">
                            <w:pPr>
                              <w:jc w:val="center"/>
                              <w:rPr>
                                <w:b/>
                                <w:sz w:val="28"/>
                              </w:rPr>
                            </w:pPr>
                            <w:r>
                              <w:rPr>
                                <w:b/>
                                <w:sz w:val="28"/>
                              </w:rPr>
                              <w:t>Đề số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8"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1HPxPAIAAHoEAAAOAAAAZHJzL2Uyb0RvYy54bWysVFFv0zAQfkfiP1h+Z0m6rmNR02nqKEIa&#10;MG3wA1zbaQyOz5zdpuPXc3a60QHiAZEH684+f3ffd77ML/e9ZTuNwYBreHVScqadBGXcpuGfP61e&#10;veYsROGUsOB0wx904JeLly/mg6/1BDqwSiMjEBfqwTe8i9HXRRFkp3sRTsBrR4ctYC8iubgpFIqB&#10;0HtbTMpyVgyAyiNIHQLtXo+HfJHx21bL+LFtg47MNpxqi3nFvK7TWizmot6g8J2RhzLEP1TRC+Mo&#10;6RPUtYiCbdH8BtUbiRCgjScS+gLa1kidORCbqvyFzX0nvM5cSJzgn2QK/w9WftjdIjOq4eecOdFT&#10;i+5g65RW7I7EE25jNTtPMg0+1BR9728xEQ3+BuTXwBwsO4rSV4gwdFooKq5K8cWzC8kJdJWth/eg&#10;KIvYRsiK7VvsEyBpwfa5MQ9PjdH7yCRtVlU5vSipf5LOTqvp6eQspxD1422PIb7V0LNkNBwTh0Qg&#10;pxC7mxBzd9SBo1BfOGt7S73eCcuq2WyWSRaiPgST9YiZ6YI1amWszQ5u1kuLjK42fJW/QznhOMw6&#10;NjT84oyK/TtESd9q9SeIzCO/0STtG6eyHYWxo01VWnfQOsk7tinu1/vc00nCTNKvQT2Q+AjjANDA&#10;ktEBfudsoMff8PBtK1BzZt85auBFNZ2macnO9Ox8Qg4en6yPT4STBNXwyNloLuM4YVuPZtNRpioL&#10;4OCKmt6a+Pg6xqoO5dMDJ+vZBB37OernL2PxAw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k9Rz8TwCAAB6BAAADgAAAAAA&#10;AAAAAAAAAAAuAgAAZHJzL2Uyb0RvYy54bWxQSwECLQAUAAYACAAAACEAK/Mzkt0AAAAIAQAADwAA&#10;AAAAAAAAAAAAAACWBAAAZHJzL2Rvd25yZXYueG1sUEsFBgAAAAAEAAQA8wAAAKAFAAAAAA==&#10;" strokecolor="blue">
                <v:textbox>
                  <w:txbxContent>
                    <w:p w:rsidR="007C2704" w:rsidRPr="00134BCB" w:rsidRDefault="007C2704" w:rsidP="009537BE">
                      <w:pPr>
                        <w:jc w:val="center"/>
                        <w:rPr>
                          <w:b/>
                          <w:sz w:val="28"/>
                        </w:rPr>
                      </w:pPr>
                      <w:r>
                        <w:rPr>
                          <w:b/>
                          <w:sz w:val="28"/>
                        </w:rPr>
                        <w:t>Đề số 01</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7168"/>
        <w:gridCol w:w="957"/>
      </w:tblGrid>
      <w:tr w:rsidR="00D07595" w:rsidRPr="00D07595" w:rsidTr="002C7E12">
        <w:trPr>
          <w:trHeight w:val="338"/>
        </w:trPr>
        <w:tc>
          <w:tcPr>
            <w:tcW w:w="928" w:type="dxa"/>
            <w:vAlign w:val="center"/>
          </w:tcPr>
          <w:p w:rsidR="00D07595" w:rsidRPr="00D07595" w:rsidRDefault="00D07595" w:rsidP="00D07595">
            <w:pPr>
              <w:widowControl w:val="0"/>
              <w:spacing w:line="312" w:lineRule="auto"/>
              <w:jc w:val="center"/>
              <w:rPr>
                <w:b/>
              </w:rPr>
            </w:pPr>
            <w:r w:rsidRPr="00D07595">
              <w:rPr>
                <w:b/>
              </w:rPr>
              <w:t>Câu</w:t>
            </w:r>
          </w:p>
        </w:tc>
        <w:tc>
          <w:tcPr>
            <w:tcW w:w="517" w:type="dxa"/>
            <w:vAlign w:val="center"/>
          </w:tcPr>
          <w:p w:rsidR="00D07595" w:rsidRPr="00D07595" w:rsidRDefault="00D07595" w:rsidP="00D07595">
            <w:pPr>
              <w:widowControl w:val="0"/>
              <w:spacing w:line="312" w:lineRule="auto"/>
              <w:jc w:val="center"/>
              <w:rPr>
                <w:b/>
              </w:rPr>
            </w:pPr>
            <w:r>
              <w:rPr>
                <w:b/>
              </w:rPr>
              <w:t>Ý</w:t>
            </w:r>
          </w:p>
        </w:tc>
        <w:tc>
          <w:tcPr>
            <w:tcW w:w="7168" w:type="dxa"/>
            <w:vAlign w:val="center"/>
          </w:tcPr>
          <w:p w:rsidR="00D07595" w:rsidRPr="00D07595" w:rsidRDefault="00D07595" w:rsidP="00D07595">
            <w:pPr>
              <w:widowControl w:val="0"/>
              <w:spacing w:line="312" w:lineRule="auto"/>
              <w:jc w:val="center"/>
              <w:rPr>
                <w:b/>
              </w:rPr>
            </w:pPr>
            <w:r w:rsidRPr="00D07595">
              <w:rPr>
                <w:b/>
              </w:rPr>
              <w:t>Đáp án</w:t>
            </w:r>
          </w:p>
        </w:tc>
        <w:tc>
          <w:tcPr>
            <w:tcW w:w="957"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090809">
        <w:trPr>
          <w:trHeight w:val="6421"/>
        </w:trPr>
        <w:tc>
          <w:tcPr>
            <w:tcW w:w="928" w:type="dxa"/>
          </w:tcPr>
          <w:p w:rsidR="00D07595" w:rsidRPr="00D07595" w:rsidRDefault="00623170" w:rsidP="00D07595">
            <w:pPr>
              <w:widowControl w:val="0"/>
              <w:spacing w:before="360" w:line="480" w:lineRule="auto"/>
              <w:jc w:val="center"/>
              <w:rPr>
                <w:b/>
              </w:rPr>
            </w:pPr>
            <w:r>
              <w:rPr>
                <w:b/>
              </w:rPr>
              <w:t>1</w:t>
            </w:r>
          </w:p>
        </w:tc>
        <w:tc>
          <w:tcPr>
            <w:tcW w:w="517" w:type="dxa"/>
          </w:tcPr>
          <w:p w:rsidR="00D07595" w:rsidRPr="00D07595" w:rsidRDefault="00454549" w:rsidP="00D07595">
            <w:pPr>
              <w:widowControl w:val="0"/>
              <w:spacing w:before="360" w:line="480" w:lineRule="auto"/>
              <w:jc w:val="both"/>
            </w:pPr>
            <w:r>
              <w:rPr>
                <w:noProof/>
                <w:sz w:val="26"/>
                <w:szCs w:val="26"/>
              </w:rPr>
              <mc:AlternateContent>
                <mc:Choice Requires="wpg">
                  <w:drawing>
                    <wp:anchor distT="0" distB="0" distL="114300" distR="114300" simplePos="0" relativeHeight="251675648" behindDoc="0" locked="0" layoutInCell="1" allowOverlap="1" wp14:anchorId="001CD98D" wp14:editId="6DD2B1B7">
                      <wp:simplePos x="0" y="0"/>
                      <wp:positionH relativeFrom="column">
                        <wp:posOffset>81916</wp:posOffset>
                      </wp:positionH>
                      <wp:positionV relativeFrom="paragraph">
                        <wp:posOffset>1101725</wp:posOffset>
                      </wp:positionV>
                      <wp:extent cx="4713990" cy="2917825"/>
                      <wp:effectExtent l="0" t="0" r="0" b="53975"/>
                      <wp:wrapNone/>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13990" cy="2917825"/>
                                <a:chOff x="2166" y="2394"/>
                                <a:chExt cx="7976" cy="4595"/>
                              </a:xfrm>
                            </wpg:grpSpPr>
                            <wps:wsp>
                              <wps:cNvPr id="56" name="Line 70"/>
                              <wps:cNvCnPr/>
                              <wps:spPr bwMode="auto">
                                <a:xfrm>
                                  <a:off x="2468" y="6088"/>
                                  <a:ext cx="7384" cy="0"/>
                                </a:xfrm>
                                <a:prstGeom prst="line">
                                  <a:avLst/>
                                </a:prstGeom>
                                <a:noFill/>
                                <a:ln w="12700">
                                  <a:solidFill>
                                    <a:srgbClr val="000000"/>
                                  </a:solidFill>
                                  <a:round/>
                                  <a:headEnd type="stealth" w="sm" len="lg"/>
                                  <a:tailEnd type="stealth" w="sm" len="lg"/>
                                </a:ln>
                                <a:extLst>
                                  <a:ext uri="{909E8E84-426E-40DD-AFC4-6F175D3DCCD1}">
                                    <a14:hiddenFill xmlns:a14="http://schemas.microsoft.com/office/drawing/2010/main">
                                      <a:noFill/>
                                    </a14:hiddenFill>
                                  </a:ext>
                                </a:extLst>
                              </wps:spPr>
                              <wps:bodyPr/>
                            </wps:wsp>
                            <wps:wsp>
                              <wps:cNvPr id="57" name="Line 71"/>
                              <wps:cNvCnPr/>
                              <wps:spPr bwMode="auto">
                                <a:xfrm flipH="1" flipV="1">
                                  <a:off x="6020" y="2574"/>
                                  <a:ext cx="0" cy="3514"/>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8" name="Text Box 72"/>
                              <wps:cNvSpPr txBox="1">
                                <a:spLocks noChangeArrowheads="1"/>
                              </wps:cNvSpPr>
                              <wps:spPr bwMode="auto">
                                <a:xfrm>
                                  <a:off x="4658" y="2862"/>
                                  <a:ext cx="1121" cy="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C2704" w:rsidRDefault="007C2704" w:rsidP="00454549">
                                    <w:pPr>
                                      <w:autoSpaceDE w:val="0"/>
                                      <w:autoSpaceDN w:val="0"/>
                                      <w:adjustRightInd w:val="0"/>
                                      <w:rPr>
                                        <w:rFonts w:ascii="Tahoma" w:hAnsi="Tahoma" w:cs="Tahoma"/>
                                        <w:color w:val="000000"/>
                                        <w:sz w:val="28"/>
                                        <w:szCs w:val="28"/>
                                      </w:rPr>
                                    </w:pPr>
                                    <w:r>
                                      <w:rPr>
                                        <w:rFonts w:ascii="Tahoma" w:hAnsi="Tahoma" w:cs="Tahoma"/>
                                        <w:color w:val="000000"/>
                                        <w:sz w:val="28"/>
                                        <w:szCs w:val="28"/>
                                      </w:rPr>
                                      <w:t>U</w:t>
                                    </w:r>
                                    <w:r>
                                      <w:rPr>
                                        <w:color w:val="000000"/>
                                        <w:sz w:val="28"/>
                                        <w:szCs w:val="28"/>
                                        <w:vertAlign w:val="subscript"/>
                                      </w:rPr>
                                      <w:t>đất  max</w:t>
                                    </w:r>
                                  </w:p>
                                </w:txbxContent>
                              </wps:txbx>
                              <wps:bodyPr rot="0" vert="horz" wrap="square" lIns="91440" tIns="45720" rIns="91440" bIns="45720" anchor="t" anchorCtr="0" upright="1">
                                <a:noAutofit/>
                              </wps:bodyPr>
                            </wps:wsp>
                            <wps:wsp>
                              <wps:cNvPr id="59" name="Text Box 73"/>
                              <wps:cNvSpPr txBox="1">
                                <a:spLocks noChangeArrowheads="1"/>
                              </wps:cNvSpPr>
                              <wps:spPr bwMode="auto">
                                <a:xfrm>
                                  <a:off x="2166" y="5606"/>
                                  <a:ext cx="935" cy="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C2704" w:rsidRPr="00A52487" w:rsidRDefault="007C2704" w:rsidP="00454549">
                                    <w:pPr>
                                      <w:autoSpaceDE w:val="0"/>
                                      <w:autoSpaceDN w:val="0"/>
                                      <w:adjustRightInd w:val="0"/>
                                      <w:rPr>
                                        <w:color w:val="000000"/>
                                      </w:rPr>
                                    </w:pPr>
                                    <w:r w:rsidRPr="00A52487">
                                      <w:rPr>
                                        <w:color w:val="000000"/>
                                      </w:rPr>
                                      <w:t>l(m)</w:t>
                                    </w:r>
                                  </w:p>
                                </w:txbxContent>
                              </wps:txbx>
                              <wps:bodyPr rot="0" vert="horz" wrap="square" lIns="91440" tIns="45720" rIns="91440" bIns="45720" anchor="t" anchorCtr="0" upright="1">
                                <a:noAutofit/>
                              </wps:bodyPr>
                            </wps:wsp>
                            <wps:wsp>
                              <wps:cNvPr id="60" name="Arc 74"/>
                              <wps:cNvSpPr>
                                <a:spLocks/>
                              </wps:cNvSpPr>
                              <wps:spPr bwMode="auto">
                                <a:xfrm rot="5217065" flipV="1">
                                  <a:off x="6547" y="2853"/>
                                  <a:ext cx="3064" cy="3403"/>
                                </a:xfrm>
                                <a:custGeom>
                                  <a:avLst/>
                                  <a:gdLst>
                                    <a:gd name="G0" fmla="+- 0 0 0"/>
                                    <a:gd name="G1" fmla="+- 21596 0 0"/>
                                    <a:gd name="G2" fmla="+- 21600 0 0"/>
                                    <a:gd name="T0" fmla="*/ 411 w 21156"/>
                                    <a:gd name="T1" fmla="*/ 0 h 21596"/>
                                    <a:gd name="T2" fmla="*/ 21156 w 21156"/>
                                    <a:gd name="T3" fmla="*/ 17239 h 21596"/>
                                    <a:gd name="T4" fmla="*/ 0 w 21156"/>
                                    <a:gd name="T5" fmla="*/ 21596 h 21596"/>
                                  </a:gdLst>
                                  <a:ahLst/>
                                  <a:cxnLst>
                                    <a:cxn ang="0">
                                      <a:pos x="T0" y="T1"/>
                                    </a:cxn>
                                    <a:cxn ang="0">
                                      <a:pos x="T2" y="T3"/>
                                    </a:cxn>
                                    <a:cxn ang="0">
                                      <a:pos x="T4" y="T5"/>
                                    </a:cxn>
                                  </a:cxnLst>
                                  <a:rect l="0" t="0" r="r" b="b"/>
                                  <a:pathLst>
                                    <a:path w="21156" h="21596" fill="none" extrusionOk="0">
                                      <a:moveTo>
                                        <a:pt x="411" y="-1"/>
                                      </a:moveTo>
                                      <a:cubicBezTo>
                                        <a:pt x="10505" y="192"/>
                                        <a:pt x="19119" y="7350"/>
                                        <a:pt x="21156" y="17238"/>
                                      </a:cubicBezTo>
                                    </a:path>
                                    <a:path w="21156" h="21596" stroke="0" extrusionOk="0">
                                      <a:moveTo>
                                        <a:pt x="411" y="-1"/>
                                      </a:moveTo>
                                      <a:cubicBezTo>
                                        <a:pt x="10505" y="192"/>
                                        <a:pt x="19119" y="7350"/>
                                        <a:pt x="21156" y="17238"/>
                                      </a:cubicBezTo>
                                      <a:lnTo>
                                        <a:pt x="0" y="21596"/>
                                      </a:lnTo>
                                      <a:close/>
                                    </a:path>
                                  </a:pathLst>
                                </a:custGeom>
                                <a:noFill/>
                                <a:ln w="19050">
                                  <a:solidFill>
                                    <a:srgbClr val="000000"/>
                                  </a:solidFill>
                                  <a:round/>
                                  <a:headEnd/>
                                  <a:tailEnd/>
                                </a:ln>
                                <a:effectLst/>
                                <a:extLst>
                                  <a:ext uri="{909E8E84-426E-40DD-AFC4-6F175D3DCCD1}">
                                    <a14:hiddenFill xmlns:a14="http://schemas.microsoft.com/office/drawing/2010/main">
                                      <a:solidFill>
                                        <a:srgbClr val="00E4A8"/>
                                      </a:solid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rot="0" vert="horz" wrap="square" lIns="91440" tIns="45720" rIns="91440" bIns="45720" anchor="ctr" anchorCtr="0" upright="1">
                                <a:noAutofit/>
                              </wps:bodyPr>
                            </wps:wsp>
                            <wps:wsp>
                              <wps:cNvPr id="61" name="Text Box 75"/>
                              <wps:cNvSpPr txBox="1">
                                <a:spLocks noChangeArrowheads="1"/>
                              </wps:cNvSpPr>
                              <wps:spPr bwMode="auto">
                                <a:xfrm>
                                  <a:off x="6020" y="2394"/>
                                  <a:ext cx="841" cy="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C2704" w:rsidRPr="00B65FD0" w:rsidRDefault="007C2704" w:rsidP="00454549">
                                    <w:pPr>
                                      <w:autoSpaceDE w:val="0"/>
                                      <w:autoSpaceDN w:val="0"/>
                                      <w:adjustRightInd w:val="0"/>
                                      <w:rPr>
                                        <w:rFonts w:ascii="Tahoma" w:hAnsi="Tahoma" w:cs="Tahoma"/>
                                        <w:color w:val="000000"/>
                                        <w:sz w:val="28"/>
                                        <w:szCs w:val="28"/>
                                      </w:rPr>
                                    </w:pPr>
                                    <w:r w:rsidRPr="00B65FD0">
                                      <w:rPr>
                                        <w:rFonts w:ascii="Tahoma" w:hAnsi="Tahoma" w:cs="Tahoma"/>
                                        <w:color w:val="000000"/>
                                        <w:sz w:val="28"/>
                                        <w:szCs w:val="28"/>
                                      </w:rPr>
                                      <w:t>U</w:t>
                                    </w:r>
                                    <w:r w:rsidRPr="00B65FD0">
                                      <w:rPr>
                                        <w:color w:val="000000"/>
                                        <w:sz w:val="28"/>
                                        <w:szCs w:val="28"/>
                                        <w:vertAlign w:val="subscript"/>
                                      </w:rPr>
                                      <w:t xml:space="preserve">đất </w:t>
                                    </w:r>
                                  </w:p>
                                </w:txbxContent>
                              </wps:txbx>
                              <wps:bodyPr rot="0" vert="horz" wrap="square" lIns="91440" tIns="45720" rIns="91440" bIns="45720" anchor="t" anchorCtr="0" upright="1">
                                <a:noAutofit/>
                              </wps:bodyPr>
                            </wps:wsp>
                            <wps:wsp>
                              <wps:cNvPr id="62" name="Arc 76"/>
                              <wps:cNvSpPr>
                                <a:spLocks/>
                              </wps:cNvSpPr>
                              <wps:spPr bwMode="auto">
                                <a:xfrm rot="-5217065" flipH="1" flipV="1">
                                  <a:off x="2428" y="2855"/>
                                  <a:ext cx="3063" cy="3404"/>
                                </a:xfrm>
                                <a:custGeom>
                                  <a:avLst/>
                                  <a:gdLst>
                                    <a:gd name="G0" fmla="+- 0 0 0"/>
                                    <a:gd name="G1" fmla="+- 21596 0 0"/>
                                    <a:gd name="G2" fmla="+- 21600 0 0"/>
                                    <a:gd name="T0" fmla="*/ 411 w 21156"/>
                                    <a:gd name="T1" fmla="*/ 0 h 21596"/>
                                    <a:gd name="T2" fmla="*/ 21156 w 21156"/>
                                    <a:gd name="T3" fmla="*/ 17239 h 21596"/>
                                    <a:gd name="T4" fmla="*/ 0 w 21156"/>
                                    <a:gd name="T5" fmla="*/ 21596 h 21596"/>
                                  </a:gdLst>
                                  <a:ahLst/>
                                  <a:cxnLst>
                                    <a:cxn ang="0">
                                      <a:pos x="T0" y="T1"/>
                                    </a:cxn>
                                    <a:cxn ang="0">
                                      <a:pos x="T2" y="T3"/>
                                    </a:cxn>
                                    <a:cxn ang="0">
                                      <a:pos x="T4" y="T5"/>
                                    </a:cxn>
                                  </a:cxnLst>
                                  <a:rect l="0" t="0" r="r" b="b"/>
                                  <a:pathLst>
                                    <a:path w="21156" h="21596" fill="none" extrusionOk="0">
                                      <a:moveTo>
                                        <a:pt x="411" y="-1"/>
                                      </a:moveTo>
                                      <a:cubicBezTo>
                                        <a:pt x="10505" y="192"/>
                                        <a:pt x="19119" y="7350"/>
                                        <a:pt x="21156" y="17238"/>
                                      </a:cubicBezTo>
                                    </a:path>
                                    <a:path w="21156" h="21596" stroke="0" extrusionOk="0">
                                      <a:moveTo>
                                        <a:pt x="411" y="-1"/>
                                      </a:moveTo>
                                      <a:cubicBezTo>
                                        <a:pt x="10505" y="192"/>
                                        <a:pt x="19119" y="7350"/>
                                        <a:pt x="21156" y="17238"/>
                                      </a:cubicBezTo>
                                      <a:lnTo>
                                        <a:pt x="0" y="21596"/>
                                      </a:lnTo>
                                      <a:close/>
                                    </a:path>
                                  </a:pathLst>
                                </a:custGeom>
                                <a:noFill/>
                                <a:ln w="19050">
                                  <a:solidFill>
                                    <a:srgbClr val="000000"/>
                                  </a:solidFill>
                                  <a:round/>
                                  <a:headEnd/>
                                  <a:tailEnd/>
                                </a:ln>
                                <a:effectLst/>
                                <a:extLst>
                                  <a:ext uri="{909E8E84-426E-40DD-AFC4-6F175D3DCCD1}">
                                    <a14:hiddenFill xmlns:a14="http://schemas.microsoft.com/office/drawing/2010/main">
                                      <a:solidFill>
                                        <a:srgbClr val="00E4A8"/>
                                      </a:solid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rot="0" vert="horz" wrap="square" lIns="91440" tIns="45720" rIns="91440" bIns="45720" anchor="ctr" anchorCtr="0" upright="1">
                                <a:noAutofit/>
                              </wps:bodyPr>
                            </wps:wsp>
                            <wpg:grpSp>
                              <wpg:cNvPr id="63" name="Group 77"/>
                              <wpg:cNvGrpSpPr>
                                <a:grpSpLocks/>
                              </wpg:cNvGrpSpPr>
                              <wpg:grpSpPr bwMode="auto">
                                <a:xfrm>
                                  <a:off x="5740" y="5277"/>
                                  <a:ext cx="560" cy="1082"/>
                                  <a:chOff x="2736" y="2736"/>
                                  <a:chExt cx="288" cy="576"/>
                                </a:xfrm>
                              </wpg:grpSpPr>
                              <wps:wsp>
                                <wps:cNvPr id="64" name="Rectangle 78"/>
                                <wps:cNvSpPr>
                                  <a:spLocks noChangeArrowheads="1"/>
                                </wps:cNvSpPr>
                                <wps:spPr bwMode="auto">
                                  <a:xfrm>
                                    <a:off x="2736" y="2736"/>
                                    <a:ext cx="288" cy="432"/>
                                  </a:xfrm>
                                  <a:prstGeom prst="rect">
                                    <a:avLst/>
                                  </a:prstGeom>
                                  <a:solidFill>
                                    <a:srgbClr val="FF0000"/>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1C1C1C"/>
                                          </a:outerShdw>
                                        </a:effectLst>
                                      </a14:hiddenEffects>
                                    </a:ext>
                                  </a:extLst>
                                </wps:spPr>
                                <wps:bodyPr rot="0" vert="horz" wrap="square" lIns="91440" tIns="45720" rIns="91440" bIns="45720" anchor="ctr" anchorCtr="0" upright="1">
                                  <a:noAutofit/>
                                </wps:bodyPr>
                              </wps:wsp>
                              <wps:wsp>
                                <wps:cNvPr id="65" name="AutoShape 79"/>
                                <wps:cNvSpPr>
                                  <a:spLocks noChangeArrowheads="1"/>
                                </wps:cNvSpPr>
                                <wps:spPr bwMode="auto">
                                  <a:xfrm rot="5400000">
                                    <a:off x="2760" y="3048"/>
                                    <a:ext cx="240" cy="288"/>
                                  </a:xfrm>
                                  <a:prstGeom prst="flowChartDelay">
                                    <a:avLst/>
                                  </a:prstGeom>
                                  <a:solidFill>
                                    <a:srgbClr val="FF0000"/>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1C1C1C"/>
                                          </a:outerShdw>
                                        </a:effectLst>
                                      </a14:hiddenEffects>
                                    </a:ext>
                                  </a:extLst>
                                </wps:spPr>
                                <wps:bodyPr rot="0" vert="horz" wrap="square" lIns="91440" tIns="45720" rIns="91440" bIns="45720" anchor="ctr" anchorCtr="0" upright="1">
                                  <a:noAutofit/>
                                </wps:bodyPr>
                              </wps:wsp>
                            </wpg:grpSp>
                            <wps:wsp>
                              <wps:cNvPr id="66" name="Line 80"/>
                              <wps:cNvCnPr/>
                              <wps:spPr bwMode="auto">
                                <a:xfrm flipH="1">
                                  <a:off x="5085" y="6088"/>
                                  <a:ext cx="935" cy="361"/>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67" name="Line 81"/>
                              <wps:cNvCnPr/>
                              <wps:spPr bwMode="auto">
                                <a:xfrm>
                                  <a:off x="6020" y="6088"/>
                                  <a:ext cx="935" cy="361"/>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68" name="Line 82"/>
                              <wps:cNvCnPr/>
                              <wps:spPr bwMode="auto">
                                <a:xfrm flipH="1">
                                  <a:off x="5366" y="6088"/>
                                  <a:ext cx="654" cy="631"/>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69" name="Line 83"/>
                              <wps:cNvCnPr/>
                              <wps:spPr bwMode="auto">
                                <a:xfrm flipH="1">
                                  <a:off x="5646" y="6088"/>
                                  <a:ext cx="374" cy="811"/>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70" name="Line 84"/>
                              <wps:cNvCnPr/>
                              <wps:spPr bwMode="auto">
                                <a:xfrm flipH="1">
                                  <a:off x="6020" y="6088"/>
                                  <a:ext cx="0" cy="901"/>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71" name="Line 85"/>
                              <wps:cNvCnPr/>
                              <wps:spPr bwMode="auto">
                                <a:xfrm>
                                  <a:off x="6020" y="6088"/>
                                  <a:ext cx="374" cy="811"/>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72" name="Line 86"/>
                              <wps:cNvCnPr/>
                              <wps:spPr bwMode="auto">
                                <a:xfrm>
                                  <a:off x="6020" y="6088"/>
                                  <a:ext cx="654" cy="631"/>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73" name="Line 87"/>
                              <wps:cNvCnPr/>
                              <wps:spPr bwMode="auto">
                                <a:xfrm>
                                  <a:off x="6300" y="3205"/>
                                  <a:ext cx="0" cy="2072"/>
                                </a:xfrm>
                                <a:prstGeom prst="line">
                                  <a:avLst/>
                                </a:prstGeom>
                                <a:noFill/>
                                <a:ln w="9525">
                                  <a:solidFill>
                                    <a:srgbClr val="0000CC"/>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74" name="Line 88"/>
                              <wps:cNvCnPr/>
                              <wps:spPr bwMode="auto">
                                <a:xfrm>
                                  <a:off x="5757" y="3205"/>
                                  <a:ext cx="0" cy="2072"/>
                                </a:xfrm>
                                <a:prstGeom prst="line">
                                  <a:avLst/>
                                </a:prstGeom>
                                <a:noFill/>
                                <a:ln w="9525">
                                  <a:solidFill>
                                    <a:srgbClr val="0000CC"/>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75" name="Line 89"/>
                              <wps:cNvCnPr/>
                              <wps:spPr bwMode="auto">
                                <a:xfrm>
                                  <a:off x="5740" y="3186"/>
                                  <a:ext cx="560"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76" name="Line 90"/>
                              <wps:cNvCnPr/>
                              <wps:spPr bwMode="auto">
                                <a:xfrm flipV="1">
                                  <a:off x="7048" y="4917"/>
                                  <a:ext cx="0" cy="1171"/>
                                </a:xfrm>
                                <a:prstGeom prst="line">
                                  <a:avLst/>
                                </a:prstGeom>
                                <a:noFill/>
                                <a:ln w="9525">
                                  <a:solidFill>
                                    <a:srgbClr val="0000CC"/>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77" name="Line 91"/>
                              <wps:cNvCnPr/>
                              <wps:spPr bwMode="auto">
                                <a:xfrm>
                                  <a:off x="7048" y="4917"/>
                                  <a:ext cx="935"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78" name="Line 92"/>
                              <wps:cNvCnPr/>
                              <wps:spPr bwMode="auto">
                                <a:xfrm>
                                  <a:off x="7609" y="5368"/>
                                  <a:ext cx="374"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79" name="Line 93"/>
                              <wps:cNvCnPr/>
                              <wps:spPr bwMode="auto">
                                <a:xfrm>
                                  <a:off x="7889" y="4917"/>
                                  <a:ext cx="0" cy="451"/>
                                </a:xfrm>
                                <a:prstGeom prst="line">
                                  <a:avLst/>
                                </a:prstGeom>
                                <a:noFill/>
                                <a:ln w="9525">
                                  <a:solidFill>
                                    <a:srgbClr val="000000"/>
                                  </a:solidFill>
                                  <a:round/>
                                  <a:headEnd type="triangl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80" name="Text Box 94"/>
                              <wps:cNvSpPr txBox="1">
                                <a:spLocks noChangeArrowheads="1"/>
                              </wps:cNvSpPr>
                              <wps:spPr bwMode="auto">
                                <a:xfrm>
                                  <a:off x="8076" y="4917"/>
                                  <a:ext cx="841" cy="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C2704" w:rsidRPr="00B65FD0" w:rsidRDefault="007C2704" w:rsidP="00454549">
                                    <w:pPr>
                                      <w:autoSpaceDE w:val="0"/>
                                      <w:autoSpaceDN w:val="0"/>
                                      <w:adjustRightInd w:val="0"/>
                                      <w:rPr>
                                        <w:rFonts w:ascii="Tahoma" w:hAnsi="Tahoma" w:cs="Tahoma"/>
                                        <w:color w:val="000000"/>
                                        <w:sz w:val="28"/>
                                        <w:szCs w:val="28"/>
                                      </w:rPr>
                                    </w:pPr>
                                    <w:r w:rsidRPr="00B65FD0">
                                      <w:rPr>
                                        <w:rFonts w:ascii="Tahoma" w:hAnsi="Tahoma" w:cs="Tahoma"/>
                                        <w:color w:val="000000"/>
                                        <w:sz w:val="28"/>
                                        <w:szCs w:val="28"/>
                                      </w:rPr>
                                      <w:t>U</w:t>
                                    </w:r>
                                    <w:r w:rsidRPr="00B65FD0">
                                      <w:rPr>
                                        <w:rFonts w:ascii="Tahoma" w:hAnsi="Tahoma" w:cs="Tahoma"/>
                                        <w:color w:val="000000"/>
                                        <w:sz w:val="28"/>
                                        <w:szCs w:val="28"/>
                                        <w:vertAlign w:val="subscript"/>
                                      </w:rPr>
                                      <w:t>b</w:t>
                                    </w:r>
                                    <w:r w:rsidRPr="00B65FD0">
                                      <w:rPr>
                                        <w:color w:val="000000"/>
                                        <w:sz w:val="28"/>
                                        <w:szCs w:val="28"/>
                                        <w:vertAlign w:val="subscript"/>
                                      </w:rPr>
                                      <w:t xml:space="preserve"> </w:t>
                                    </w:r>
                                  </w:p>
                                </w:txbxContent>
                              </wps:txbx>
                              <wps:bodyPr rot="0" vert="horz" wrap="square" lIns="91440" tIns="45720" rIns="91440" bIns="45720" anchor="t" anchorCtr="0" upright="1">
                                <a:noAutofit/>
                              </wps:bodyPr>
                            </wps:wsp>
                            <wpg:grpSp>
                              <wpg:cNvPr id="81" name="Group 95"/>
                              <wpg:cNvGrpSpPr>
                                <a:grpSpLocks/>
                              </wpg:cNvGrpSpPr>
                              <wpg:grpSpPr bwMode="auto">
                                <a:xfrm>
                                  <a:off x="7048" y="5277"/>
                                  <a:ext cx="600" cy="806"/>
                                  <a:chOff x="3408" y="2736"/>
                                  <a:chExt cx="308" cy="429"/>
                                </a:xfrm>
                              </wpg:grpSpPr>
                              <wps:wsp>
                                <wps:cNvPr id="82" name="Oval 96"/>
                                <wps:cNvSpPr>
                                  <a:spLocks noChangeArrowheads="1"/>
                                </wps:cNvSpPr>
                                <wps:spPr bwMode="auto">
                                  <a:xfrm>
                                    <a:off x="3490" y="2736"/>
                                    <a:ext cx="110" cy="92"/>
                                  </a:xfrm>
                                  <a:prstGeom prst="ellipse">
                                    <a:avLst/>
                                  </a:prstGeom>
                                  <a:noFill/>
                                  <a:ln w="254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wps:wsp>
                                <wps:cNvPr id="83" name="Rectangle 97"/>
                                <wps:cNvSpPr>
                                  <a:spLocks noChangeArrowheads="1"/>
                                </wps:cNvSpPr>
                                <wps:spPr bwMode="auto">
                                  <a:xfrm>
                                    <a:off x="3506" y="2828"/>
                                    <a:ext cx="73" cy="185"/>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84" name="Rectangle 98"/>
                                <wps:cNvSpPr>
                                  <a:spLocks noChangeArrowheads="1"/>
                                </wps:cNvSpPr>
                                <wps:spPr bwMode="auto">
                                  <a:xfrm rot="19242635" flipV="1">
                                    <a:off x="3408" y="2880"/>
                                    <a:ext cx="182" cy="30"/>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85" name="Rectangle 99"/>
                                <wps:cNvSpPr>
                                  <a:spLocks noChangeArrowheads="1"/>
                                </wps:cNvSpPr>
                                <wps:spPr bwMode="auto">
                                  <a:xfrm rot="1855808" flipH="1">
                                    <a:off x="3456" y="2980"/>
                                    <a:ext cx="36" cy="185"/>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86" name="Rectangle 100"/>
                                <wps:cNvSpPr>
                                  <a:spLocks noChangeArrowheads="1"/>
                                </wps:cNvSpPr>
                                <wps:spPr bwMode="auto">
                                  <a:xfrm rot="13341591" flipV="1">
                                    <a:off x="3534" y="2880"/>
                                    <a:ext cx="182" cy="30"/>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87" name="Rectangle 101"/>
                                <wps:cNvSpPr>
                                  <a:spLocks noChangeArrowheads="1"/>
                                </wps:cNvSpPr>
                                <wps:spPr bwMode="auto">
                                  <a:xfrm rot="-1855808">
                                    <a:off x="3594" y="2980"/>
                                    <a:ext cx="36" cy="185"/>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g:grpSp>
                            <wps:wsp>
                              <wps:cNvPr id="88" name="Line 102"/>
                              <wps:cNvCnPr/>
                              <wps:spPr bwMode="auto">
                                <a:xfrm flipV="1">
                                  <a:off x="7570" y="5368"/>
                                  <a:ext cx="0" cy="720"/>
                                </a:xfrm>
                                <a:prstGeom prst="line">
                                  <a:avLst/>
                                </a:prstGeom>
                                <a:noFill/>
                                <a:ln w="9525">
                                  <a:solidFill>
                                    <a:srgbClr val="0000CC"/>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89" name="Text Box 103"/>
                              <wps:cNvSpPr txBox="1">
                                <a:spLocks noChangeArrowheads="1"/>
                              </wps:cNvSpPr>
                              <wps:spPr bwMode="auto">
                                <a:xfrm>
                                  <a:off x="5004" y="6460"/>
                                  <a:ext cx="374" cy="434"/>
                                </a:xfrm>
                                <a:prstGeom prst="rect">
                                  <a:avLst/>
                                </a:prstGeom>
                                <a:noFill/>
                                <a:ln>
                                  <a:noFill/>
                                </a:ln>
                                <a:effectLst/>
                                <a:extLst>
                                  <a:ext uri="{909E8E84-426E-40DD-AFC4-6F175D3DCCD1}">
                                    <a14:hiddenFill xmlns:a14="http://schemas.microsoft.com/office/drawing/2010/main">
                                      <a:solidFill>
                                        <a:srgbClr val="00E4A8"/>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7C2704" w:rsidRPr="00B65FD0" w:rsidRDefault="007C2704" w:rsidP="00454549">
                                    <w:pPr>
                                      <w:autoSpaceDE w:val="0"/>
                                      <w:autoSpaceDN w:val="0"/>
                                      <w:adjustRightInd w:val="0"/>
                                      <w:rPr>
                                        <w:rFonts w:ascii="Tahoma" w:hAnsi="Tahoma" w:cs="Tahoma"/>
                                        <w:color w:val="000000"/>
                                      </w:rPr>
                                    </w:pPr>
                                    <w:r w:rsidRPr="00B65FD0">
                                      <w:rPr>
                                        <w:rFonts w:ascii="Tahoma" w:hAnsi="Tahoma" w:cs="Tahoma"/>
                                        <w:color w:val="000000"/>
                                      </w:rPr>
                                      <w:t>J</w:t>
                                    </w:r>
                                  </w:p>
                                </w:txbxContent>
                              </wps:txbx>
                              <wps:bodyPr rot="0" vert="horz" wrap="square" lIns="91440" tIns="45720" rIns="91440" bIns="45720" anchor="t" anchorCtr="0" upright="1">
                                <a:noAutofit/>
                              </wps:bodyPr>
                            </wps:wsp>
                            <wps:wsp>
                              <wps:cNvPr id="90" name="Text Box 104"/>
                              <wps:cNvSpPr txBox="1">
                                <a:spLocks noChangeArrowheads="1"/>
                              </wps:cNvSpPr>
                              <wps:spPr bwMode="auto">
                                <a:xfrm>
                                  <a:off x="9206" y="5619"/>
                                  <a:ext cx="936" cy="6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C2704" w:rsidRPr="00A52487" w:rsidRDefault="007C2704" w:rsidP="00454549">
                                    <w:pPr>
                                      <w:autoSpaceDE w:val="0"/>
                                      <w:autoSpaceDN w:val="0"/>
                                      <w:adjustRightInd w:val="0"/>
                                      <w:rPr>
                                        <w:color w:val="000000"/>
                                      </w:rPr>
                                    </w:pPr>
                                    <w:r w:rsidRPr="00A52487">
                                      <w:rPr>
                                        <w:color w:val="000000"/>
                                      </w:rPr>
                                      <w:t>l(m)</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5" o:spid="_x0000_s1029" style="position:absolute;left:0;text-align:left;margin-left:6.45pt;margin-top:86.75pt;width:371.2pt;height:229.75pt;z-index:251675648" coordorigin="2166,2394" coordsize="7976,4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fkAZg0AAJ+IAAAOAAAAZHJzL2Uyb0RvYy54bWzsXVlv28oVfi/Q/0DosYVi7osQ58KWrdwL&#10;pE3QuO0zLVESEUpUSTpy7kX/e88yHA61RbItOWrGAWLKHJGzne2bb868/eVxlhlfk6JM8/llx3pj&#10;doxkPsxH6Xxy2fnn3aAbdoyyiuejOMvnyWXnW1J2fnn35z+9XS56iZ1P82yUFAY8ZF72lovLzrSq&#10;Fr2Li3I4TWZx+SZfJHO4Oc6LWVzBx2JyMSriJTx9ll3YpulfLPNitCjyYVKW8Ncbvtl5R88fj5Nh&#10;9XE8LpPKyC47ULeK/i/o/3v8/+Ld27g3KeLFNB2KasRPqMUsTufwUvmom7iKjYciXXvULB0WeZmP&#10;qzfDfHaRj8fpMKE2QGssc6U174v8YUFtmfSWk4XsJujalX568mOHf//6qTDS0WXH8zrGPJ7BGNFr&#10;DfgMnbNcTHpQ5n2x+Lz4VHAL4fJDPvxSwu2L1fv4ecKFjfvl3/IRPC9+qHLqnMdxMcNHQLONRxqD&#10;b3IMksfKGMIf3cByogiGagj37MgKQpsqEveGUxhK/J5t+X7HwNtO5PIIDqe34vtBFMBN/LLrRfTN&#10;i7jHL6bKisphy2DGlU2nls/r1M/TeJHQWJXYYXWnQl24Uz+k88QIaMLhm6FIf/6poB4ueyX07Xe7&#10;y3Z9ECZomG+GITe77rTACV1uNL1AtjjuLYqyep/kMwMvLjsZ1IKGIv76oaxwAJsiODLzfJBmGfw9&#10;7mVzYwkSbQemSd8o8ywd4V28WRaT+35WGF9jlCv6wRrB01rFYP7OR/S0aRKPbucjo/q2gBlRVkmc&#10;VdMOvqGcdYwsAeWRTbhRVZxmexWFt2VzrA10A7RGXLHY/RGZ0W14G7pd1/Zvu655c9O9GvTdrj+w&#10;Au/Guen3b6z/YsMstzdNR6Nkjm2rVYDl7jcbhDJi4ZVKQPbiRfvp1EFQ2fo3VRpmJU8AnpL3+egb&#10;zQv6O0zQU83UoD1TLRyMQ2aqMc7Sxa8wYzp09S+8wiERwu6bNgg1Cq0XCKGtZ68Qdsez6MaPO3tp&#10;JrenZ1Wk8XySJTSVZ8lIzGW8YnnQM5QM+UEGaosuBe3HuvQOZ851/mgEtjJL0UAZ1SP8vZ56Jdsp&#10;Y573pzBKyVVR5EvURKDraX6TjIEqZttWC+J3NbHre6yJ7dCnGpAKIvNlWTYIAJofz+VX1NanUbRC&#10;FxfgnOyti1GSFLXygyq+lvJv2YgB/QiZUIpt1ZDcpeRC/RFZtmte21F34IdB1x24XjcKzLBrWtF1&#10;5Jtu5N4M2rqcrC17laCCn6rL0TxFHvgf2PtKpfe2f7O0Au82S2eXnVAaybgnjKGqTkhZSFOE1a+N&#10;RP17k7GoHu8fyXlzajlg82EUORh70KvgmcPFNC9+BwUFXi6Y2/88xAWoq+y3OUhBZLkuFKvog+sF&#10;qKML9c69eieeD+FRl52qY/Blv2JX+mFRpJMpvIlV/jy/ApdvnJKDgVLFtYKW4IcT2rRoXWPInhJi&#10;fxqNIV1Wzzd9HKtGY0QOON5aYaCEqU6lVhhHVRjkaTWiqRUGqVEf1B+7GFfF0GA/FTtJuggwSdXY&#10;V7mDxbaHcdy/nm0Fpg/ijq7ymoPsueCCo4MceqSkGhXhmL4I7xzXpHuKjzx84AgPdUod1QEOMRIR&#10;0WRUR/XQtvEsA3Tjr13DxH+sh5oC6LnXBWzLi/xNhexWId/c9KQ7+aq/XBiuZRlLw7YsTyg++cI7&#10;+UIoZhpTKAQvXanVnXwhFKKnbHuaU9cMCloBYAPbngh9ye2k126pG44SdQa9FjtDqR90v+zgeAo9&#10;TRp9+DgXnQ5XYCEBpuHQeZGXiFtgt8D4QrPJ2vegFA7alsLQbixcD/fuwtAkLFzjHVQYKgm/RY3Q&#10;2VzFwIqOARjYPXf4Iq6wIVghvETXh8fMmOIVDowxhgj5sjMHIA9QvseqeEDU7+OXupmz/Gtyl9MT&#10;KmwvjDxVq1s3uCkwfLhPh9fJ72pxy/RM6HVohxUJr3pBz7EiywJLDjcCxxOzlu+IGuJXYMAJFMFW&#10;Kw+Hj9icnc0qqyL/AqgEDM+ZtAqBD7XreGJJ8YFG1/eHWV4mPN24H0SH0FBTXzXaQ8YXEvyJYEie&#10;7PyugT8kJCJ85iqJ4JhwWqgRFYAhEPMQozwRALwimLPL7791r+pJpxTbK6a5Gnhm4DphNwg8p+s6&#10;t2b3Ohz0u1d9QDeD2+v+9e0KPnVL3QSahMDyZ4Q1KAxJ3ef4IX+AMOXzdLQ0RimihI4XYRQ7SsG7&#10;R/wPfsDjzyYA0g0r0BoQXfw7raYUptfC33LerD7+E2pOPp0jmebFSj+JttWxTv2bZ2ltWlWA7MgO&#10;CzXzLGIcHwZqFRURyL30Tk4T4zQIn4TlUYIR1A8BC9ExDopaS0x0jHPUGEeKgQZFlCUpQCzVGIf8&#10;7ReMcbqtIOdXhIQ2hju2a9cYKq80tsId8OUREoFwZ3VJQIc7QtvrcEeHO+Qn6XBHhzsvt3atxDEr&#10;3opp6nCHUII1P06HO0xTENQfjNOINSRIMD6YKjZazCwKAowMV5lDyJ16KWYRUAwYEvFsflnjXMAC&#10;DPsWlhkKlKkhFgWOIBbhBaERDbHIBtINxzBAMGL44tVoRQgHc4/+A3A9IiAYASERmz25F18Bt9d7&#10;qo71ZD+5DvUvgEw172uFjPS9BfDtqmgwIEyCR6FVjBEliWQREtbCO2hUN2JMP/ciM0sIw20amwIm&#10;m1yM19jU95mqmxk7uNTFagr5AFTGCCJW/hKcImv6kkQdsdbmMraAjxcUNDtA3Y9hpemuECiBX8LK&#10;HbWXqtzXWDvjLF8Cm6iobpIs/raLv9PSSyu4j1Zfkkr6MhwZrb6gB34eaB2IRIqzeQIiNzLOWZUR&#10;tSw8mMjd0GMVjeSZIa94rlO6JS3IAYR/p0Y6mNP9LErbzlU9Qe/elxRbz9ftPtkrrvspPqR0BZj+&#10;Dk4lOJDkVcoVSu0yPctlwgmOocvpuIF+m+8ekpCJ6OnQnRly5UuL8RnuxdCuw4u5Dq8gxnJTANtl&#10;ghwOEePNdtkRO8zWBdr3BBXPd7Rd/jE3V2mBPmeBlpx9FmjiPz5foH2Xkd11gXaA5ku4bgh0Re1o&#10;/4i7JbVAn7FAw57nVuQsdx7suwV6o4Xe4XILJC8ytThr+yxzLGzeqa1AZmdJgz29wx1IvinbZ0my&#10;21ecFfhrhxBrq3zZ+cFzGGirfM5WWbJAWYxVGugLwl86WtZivCnjkbbGkNzqBXJiBJJaxWIsmFW0&#10;uH6wGDu4zQeXx23YhweeBSt43L9RL46bnHBjO6UnOzS/0J5rUf16M1FrUR35RDdxOeU0RCO44mrv&#10;XKPiEP8cdp7pFSiZYur4DMtX8KQliY9lV+XvHSq7XuDx5nEtu8hDfP1do1p2/79lVzLbWHZVUtvh&#10;sivIyo4VCtZxzaWVZOUXT+und3a38mlphsexN2y/gn1tU7YgpyjU4eCVpNU0LQFyR9FLdiE36UYv&#10;2bIAI2MvcwvxXXvJJ022qYGqcwaq2jytiETrEClW8OYdsivpli9tafcMcCH0ZpXRCnB1IKszoxBJ&#10;tqwzotS/t2dGeQVD2+ZgcfKmp4qob3KqJ8+BbNfQlgaEkktCtaic2LpqEZWRtWY7nxnbGXZdqSSM&#10;6GBWlWpFw5BFdKsH7Hqv5ADvKaJ7bVOIe0/L9K03NVQ6R9krJfGHbUlCzGWKdD4hQ1jj06VID008&#10;hmNjmKyTgfE2opX0GjoZ2FGTgUmCw/kkA1N2OKrpNGCrkhByTqfBp9wcM52GjJvX02lAAmDBnq7z&#10;mstsGpC8i5EyShZBrnyTTcPBe3RKj03YuVxSbnZ24nFDqLdgT5g8+QhS1j/n5KPN29QhD4jo0I9w&#10;no3BKYgVjYm+z7GOknBcPOsI9GTTSTX4b1miazmgkj20tiU9ySCddHnYuT62B/vjT5Da9YySuW7e&#10;k68kgmjv/uRdoNvj8CNnKK3O5AyGUDJUmlQ1kUpT4bNXjihhHmgmkrAQMg62EAVkz6AOsmAXNsIm&#10;R8hUQzatBixa2B6fr/UsePDA1Al0aAxts8VE9axcz8cansIQSEaGMldVWsZR5iorCsh5DieV4Vkg&#10;mw4HaGxpyKkHGljMQvNFyTLrabYFF3t6uiU9ic/o0BvMKLGaGyxS+QnHnMSh54Xo2cmz4BTcyHHh&#10;BAhSxNHqHMa0a1oRw7l/2mmgc1iAB7M2hy0G947plwtN7DgunHexJW+x4zlgJdBh15oYji/R7gQe&#10;O7wlrpRL1407YfGuxOPP4i44taSLVQ3sARqoNTA6+sj/PtO52yAkp8JH2uu7lvm0JBtrTCoPtwaD&#10;Jl1f6hXABx5HuDMu00QqTaTC/I7nd34NTmsBbp5KiuUSsFwbsvgwOcUYneakGM+EYx1Q8iErB0l4&#10;E81KkocLbtZO2f9eOCsZ+KzsW3RfUv8KKQ5eRFX4GQ6e+skP0+Wp9mPlOaZ5LinoB+Qbluf/SkBV&#10;43nKUTe4tMJQiKLy1PwjCIWcRuVFtkChPR/OMqz1DR2OFdXoh89ZiZ8OQ++j8s5mQUavhx91PVzC&#10;2ueiMSjsWU4WtE4zgbPMp+nwJq5i9TM5Vb3Ezqd5NkqKd/8DAAD//wMAUEsDBBQABgAIAAAAIQBg&#10;gDq/4QAAAAoBAAAPAAAAZHJzL2Rvd25yZXYueG1sTI/BSsNAEIbvgu+wjODNbtKQVmM2pRT1VARb&#10;ofS2zU6T0OxsyG6T9O0dT3oafubjn2/y1WRbMWDvG0cK4lkEAql0pqFKwff+/ekZhA+ajG4doYIb&#10;elgV93e5zowb6QuHXagEl5DPtII6hC6T0pc1Wu1nrkPi3dn1VgeOfSVNr0cut62cR9FCWt0QX6h1&#10;h5say8vuahV8jHpcJ/HbsL2cN7fjPv08bGNU6vFhWr+CCDiFPxh+9VkdCnY6uSsZL1rO8xcmeS6T&#10;FAQDyzRNQJwULJIkAlnk8v8LxQ8AAAD//wMAUEsBAi0AFAAGAAgAAAAhALaDOJL+AAAA4QEAABMA&#10;AAAAAAAAAAAAAAAAAAAAAFtDb250ZW50X1R5cGVzXS54bWxQSwECLQAUAAYACAAAACEAOP0h/9YA&#10;AACUAQAACwAAAAAAAAAAAAAAAAAvAQAAX3JlbHMvLnJlbHNQSwECLQAUAAYACAAAACEA5nX5AGYN&#10;AACfiAAADgAAAAAAAAAAAAAAAAAuAgAAZHJzL2Uyb0RvYy54bWxQSwECLQAUAAYACAAAACEAYIA6&#10;v+EAAAAKAQAADwAAAAAAAAAAAAAAAADADwAAZHJzL2Rvd25yZXYueG1sUEsFBgAAAAAEAAQA8wAA&#10;AM4QAAAAAA==&#10;">
                      <v:line id="Line 70" o:spid="_x0000_s1030" style="position:absolute;visibility:visible;mso-wrap-style:square" from="2468,6088" to="9852,6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evtzcMAAADbAAAADwAAAGRycy9kb3ducmV2LnhtbESPT2sCMRTE74V+h/AK3mrSiiKrUWxR&#10;8diuf86PzXOzuHlZNnFdv70RCj0OM/MbZr7sXS06akPlWcPHUIEgLrypuNRw2G/epyBCRDZYeyYN&#10;dwqwXLy+zDEz/sa/1OWxFAnCIUMNNsYmkzIUlhyGoW+Ik3f2rcOYZFtK0+ItwV0tP5WaSIcVpwWL&#10;DX1bKi751WlQ059tcdmq4+nYjcbrr7q/dmer9eCtX81AROrjf/ivvTMaxhN4fkk/QC4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nr7c3DAAAA2wAAAA8AAAAAAAAAAAAA&#10;AAAAoQIAAGRycy9kb3ducmV2LnhtbFBLBQYAAAAABAAEAPkAAACRAwAAAAA=&#10;" strokeweight="1pt">
                        <v:stroke startarrow="classic" startarrowwidth="narrow" startarrowlength="long" endarrow="classic" endarrowwidth="narrow" endarrowlength="long"/>
                      </v:line>
                      <v:line id="Line 71" o:spid="_x0000_s1031" style="position:absolute;flip:x y;visibility:visible;mso-wrap-style:square" from="6020,2574" to="6020,6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hG98IAAADbAAAADwAAAGRycy9kb3ducmV2LnhtbESPS4sCMRCE74L/IbTgRTSz4ovRKK4o&#10;7GEvPvDcTNrM4KQzTKJm//1GWNhjUVVfUatNtLV4Uusrxwo+RhkI4sLpio2Cy/kwXIDwAVlj7ZgU&#10;/JCHzbrbWWGu3YuP9DwFIxKEfY4KyhCaXEpflGTRj1xDnLybay2GJFsjdYuvBLe1HGfZTFqsOC2U&#10;2NCupOJ+elgFB/dp9lcznzTxGr71INq7GYyV6vfidgkiUAz/4b/2l1YwncP7S/oBcv0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ghG98IAAADbAAAADwAAAAAAAAAAAAAA&#10;AAChAgAAZHJzL2Rvd25yZXYueG1sUEsFBgAAAAAEAAQA+QAAAJADAAAAAA==&#10;" strokeweight="1pt">
                        <v:stroke endarrow="block"/>
                      </v:line>
                      <v:shapetype id="_x0000_t202" coordsize="21600,21600" o:spt="202" path="m,l,21600r21600,l21600,xe">
                        <v:stroke joinstyle="miter"/>
                        <v:path gradientshapeok="t" o:connecttype="rect"/>
                      </v:shapetype>
                      <v:shape id="Text Box 72" o:spid="_x0000_s1032" type="#_x0000_t202" style="position:absolute;left:4658;top:2862;width:1121;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xgP74A&#10;AADbAAAADwAAAGRycy9kb3ducmV2LnhtbERPy4rCMBTdD/gP4QqzGxNFRatRRBFmNeIT3F2aa1ts&#10;bkoTbefvzUJweTjv+bK1pXhS7QvHGvo9BYI4dabgTMPpuP2ZgPAB2WDpmDT8k4flovM1x8S4hvf0&#10;PIRMxBD2CWrIQ6gSKX2ak0XfcxVx5G6uthgirDNpamxiuC3lQKmxtFhwbMixonVO6f3wsBrOf7fr&#10;Zah22caOqsa1SrKdSq2/u+1qBiJQGz7it/vXaBjFsfFL/AFy8Q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ScYD++AAAA2wAAAA8AAAAAAAAAAAAAAAAAmAIAAGRycy9kb3ducmV2&#10;LnhtbFBLBQYAAAAABAAEAPUAAACDAwAAAAA=&#10;" filled="f" stroked="f">
                        <v:textbox>
                          <w:txbxContent>
                            <w:p w:rsidR="007C2704" w:rsidRDefault="007C2704" w:rsidP="00454549">
                              <w:pPr>
                                <w:autoSpaceDE w:val="0"/>
                                <w:autoSpaceDN w:val="0"/>
                                <w:adjustRightInd w:val="0"/>
                                <w:rPr>
                                  <w:rFonts w:ascii="Tahoma" w:hAnsi="Tahoma" w:cs="Tahoma"/>
                                  <w:color w:val="000000"/>
                                  <w:sz w:val="28"/>
                                  <w:szCs w:val="28"/>
                                </w:rPr>
                              </w:pPr>
                              <w:r>
                                <w:rPr>
                                  <w:rFonts w:ascii="Tahoma" w:hAnsi="Tahoma" w:cs="Tahoma"/>
                                  <w:color w:val="000000"/>
                                  <w:sz w:val="28"/>
                                  <w:szCs w:val="28"/>
                                </w:rPr>
                                <w:t>U</w:t>
                              </w:r>
                              <w:r>
                                <w:rPr>
                                  <w:color w:val="000000"/>
                                  <w:sz w:val="28"/>
                                  <w:szCs w:val="28"/>
                                  <w:vertAlign w:val="subscript"/>
                                </w:rPr>
                                <w:t>đất  max</w:t>
                              </w:r>
                            </w:p>
                          </w:txbxContent>
                        </v:textbox>
                      </v:shape>
                      <v:shape id="Text Box 73" o:spid="_x0000_s1033" type="#_x0000_t202" style="position:absolute;left:2166;top:5606;width:935;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9DFpMMA&#10;AADbAAAADwAAAGRycy9kb3ducmV2LnhtbESPzWrDMBCE74W8g9hAb7WUkpTYiWxCS6CnluYPclus&#10;jW1irYylxu7bV4VCjsPMfMOsi9G24ka9bxxrmCUKBHHpTMOVhsN++7QE4QOywdYxafghD0U+eVhj&#10;ZtzAX3TbhUpECPsMNdQhdJmUvqzJok9cRxy9i+sthij7Spoehwi3rXxW6kVabDgu1NjRa03ldfdt&#10;NRw/LufTXH1Wb3bRDW5Ukm0qtX6cjpsViEBjuIf/2+9GwyKF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9DFpMMAAADbAAAADwAAAAAAAAAAAAAAAACYAgAAZHJzL2Rv&#10;d25yZXYueG1sUEsFBgAAAAAEAAQA9QAAAIgDAAAAAA==&#10;" filled="f" stroked="f">
                        <v:textbox>
                          <w:txbxContent>
                            <w:p w:rsidR="007C2704" w:rsidRPr="00A52487" w:rsidRDefault="007C2704" w:rsidP="00454549">
                              <w:pPr>
                                <w:autoSpaceDE w:val="0"/>
                                <w:autoSpaceDN w:val="0"/>
                                <w:adjustRightInd w:val="0"/>
                                <w:rPr>
                                  <w:color w:val="000000"/>
                                </w:rPr>
                              </w:pPr>
                              <w:r w:rsidRPr="00A52487">
                                <w:rPr>
                                  <w:color w:val="000000"/>
                                </w:rPr>
                                <w:t>l(m)</w:t>
                              </w:r>
                            </w:p>
                          </w:txbxContent>
                        </v:textbox>
                      </v:shape>
                      <v:shape id="Arc 74" o:spid="_x0000_s1034" style="position:absolute;left:6547;top:2853;width:3064;height:3403;rotation:-5698426fd;flip:y;visibility:visible;mso-wrap-style:square;v-text-anchor:middle" coordsize="21156,215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YB68AA&#10;AADbAAAADwAAAGRycy9kb3ducmV2LnhtbERPz2vCMBS+D/Y/hDfYbU0VlK1rFBEFL2Nou/tb82yq&#10;zUtJYu3+++Uw2PHj+12uJ9uLkXzoHCuYZTkI4sbpjlsFdbV/eQURIrLG3jEp+KEA69XjQ4mFdnc+&#10;0niKrUghHApUYGIcCilDY8hiyNxAnLiz8xZjgr6V2uM9hdtezvN8KS12nBoMDrQ11FxPN6tg3i/M&#10;uDO2/bh8ftX41vlzdfxW6vlp2ryDiDTFf/Gf+6AVLNP69CX9ALn6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uYB68AAAADbAAAADwAAAAAAAAAAAAAAAACYAgAAZHJzL2Rvd25y&#10;ZXYueG1sUEsFBgAAAAAEAAQA9QAAAIUDAAAAAA==&#10;" path="m411,-1nfc10505,192,19119,7350,21156,17238em411,-1nsc10505,192,19119,7350,21156,17238l,21596,411,-1xe" filled="f" fillcolor="#00e4a8" strokeweight="1.5pt">
                        <v:shadow color="#1c1c1c"/>
                        <v:path arrowok="t" o:extrusionok="f" o:connecttype="custom" o:connectlocs="60,0;3064,2716;0,3403" o:connectangles="0,0,0"/>
                      </v:shape>
                      <v:shape id="Text Box 75" o:spid="_x0000_s1035" type="#_x0000_t202" style="position:absolute;left:6020;top:2394;width:841;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DH8MA&#10;AADbAAAADwAAAGRycy9kb3ducmV2LnhtbESPQWvCQBSE70L/w/KE3sxupBVNs4ZiKfRUUVuht0f2&#10;mQSzb0N2a9J/3xUEj8PMfMPkxWhbcaHeN441pIkCQVw603Cl4evwPluC8AHZYOuYNPyRh2L9MMkx&#10;M27gHV32oRIRwj5DDXUIXSalL2uy6BPXEUfv5HqLIcq+kqbHIcJtK+dKLaTFhuNCjR1tairP+1+r&#10;4fvz9HN8UtvqzT53gxuVZLuSWj9Ox9cXEIHGcA/f2h9GwyKF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oDH8MAAADbAAAADwAAAAAAAAAAAAAAAACYAgAAZHJzL2Rv&#10;d25yZXYueG1sUEsFBgAAAAAEAAQA9QAAAIgDAAAAAA==&#10;" filled="f" stroked="f">
                        <v:textbox>
                          <w:txbxContent>
                            <w:p w:rsidR="007C2704" w:rsidRPr="00B65FD0" w:rsidRDefault="007C2704" w:rsidP="00454549">
                              <w:pPr>
                                <w:autoSpaceDE w:val="0"/>
                                <w:autoSpaceDN w:val="0"/>
                                <w:adjustRightInd w:val="0"/>
                                <w:rPr>
                                  <w:rFonts w:ascii="Tahoma" w:hAnsi="Tahoma" w:cs="Tahoma"/>
                                  <w:color w:val="000000"/>
                                  <w:sz w:val="28"/>
                                  <w:szCs w:val="28"/>
                                </w:rPr>
                              </w:pPr>
                              <w:r w:rsidRPr="00B65FD0">
                                <w:rPr>
                                  <w:rFonts w:ascii="Tahoma" w:hAnsi="Tahoma" w:cs="Tahoma"/>
                                  <w:color w:val="000000"/>
                                  <w:sz w:val="28"/>
                                  <w:szCs w:val="28"/>
                                </w:rPr>
                                <w:t>U</w:t>
                              </w:r>
                              <w:r w:rsidRPr="00B65FD0">
                                <w:rPr>
                                  <w:color w:val="000000"/>
                                  <w:sz w:val="28"/>
                                  <w:szCs w:val="28"/>
                                  <w:vertAlign w:val="subscript"/>
                                </w:rPr>
                                <w:t xml:space="preserve">đất </w:t>
                              </w:r>
                            </w:p>
                          </w:txbxContent>
                        </v:textbox>
                      </v:shape>
                      <v:shape id="Arc 76" o:spid="_x0000_s1036" style="position:absolute;left:2428;top:2855;width:3063;height:3404;rotation:-5698426fd;flip:x y;visibility:visible;mso-wrap-style:square;v-text-anchor:middle" coordsize="21156,215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pmKsIA&#10;AADbAAAADwAAAGRycy9kb3ducmV2LnhtbESPT4vCMBTE74LfIbwFL6Kp4p+lmhYRhPVmddnzo3nb&#10;1m1eShO166c3guBxmJnfMOu0M7W4Uusqywom4wgEcW51xYWC79Nu9AnCeWSNtWVS8E8O0qTfW2Os&#10;7Y0zuh59IQKEXYwKSu+bWEqXl2TQjW1DHLxf2xr0QbaF1C3eAtzUchpFC2mw4rBQYkPbkvK/48Uo&#10;uBwymd+ZfvZWRsNurs/LbHZSavDRbVYgPHX+HX61v7SCxRSeX8IPkM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emYqwgAAANsAAAAPAAAAAAAAAAAAAAAAAJgCAABkcnMvZG93&#10;bnJldi54bWxQSwUGAAAAAAQABAD1AAAAhwMAAAAA&#10;" path="m411,-1nfc10505,192,19119,7350,21156,17238em411,-1nsc10505,192,19119,7350,21156,17238l,21596,411,-1xe" filled="f" fillcolor="#00e4a8" strokeweight="1.5pt">
                        <v:shadow color="#1c1c1c"/>
                        <v:path arrowok="t" o:extrusionok="f" o:connecttype="custom" o:connectlocs="60,0;3063,2717;0,3404" o:connectangles="0,0,0"/>
                      </v:shape>
                      <v:group id="Group 77" o:spid="_x0000_s1037" style="position:absolute;left:5740;top:5277;width:560;height:1082" coordorigin="2736,2736" coordsize="288,5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ekvEMQAAADbAAAADwAAAGRycy9kb3ducmV2LnhtbESPQYvCMBSE78L+h/AW&#10;vGlaRZGuUURc8SALVkH29miebbF5KU22rf/eCAseh5n5hlmue1OJlhpXWlYQjyMQxJnVJecKLufv&#10;0QKE88gaK8uk4EEO1quPwRITbTs+UZv6XAQIuwQVFN7XiZQuK8igG9uaOHg32xj0QTa51A12AW4q&#10;OYmiuTRYclgosKZtQdk9/TMK9h12m2m8a4/32/bxe579XI8xKTX87DdfIDz1/h3+bx+0gvkU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ekvEMQAAADbAAAA&#10;DwAAAAAAAAAAAAAAAACqAgAAZHJzL2Rvd25yZXYueG1sUEsFBgAAAAAEAAQA+gAAAJsDAAAAAA==&#10;">
                        <v:rect id="Rectangle 78" o:spid="_x0000_s1038" style="position:absolute;left:2736;top:2736;width:288;height:43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sUusIA&#10;AADbAAAADwAAAGRycy9kb3ducmV2LnhtbESPT4vCMBTE78J+h/AWvGnasoh0TYvIruxJ8A/d67N5&#10;tsXmpTRR67c3guBxmJnfMIt8MK24Uu8aywriaQSCuLS64UrBYf87mYNwHllja5kU3MlBnn2MFphq&#10;e+MtXXe+EgHCLkUFtfddKqUrazLoprYjDt7J9gZ9kH0ldY+3ADetTKJoJg02HBZq7GhVU3neXYwC&#10;1MvNTxKtk//Ymzg+dkViqVBq/Dksv0F4Gvw7/Gr/aQWzL3h+CT9AZg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WxS6wgAAANsAAAAPAAAAAAAAAAAAAAAAAJgCAABkcnMvZG93&#10;bnJldi54bWxQSwUGAAAAAAQABAD1AAAAhwMAAAAA&#10;" fillcolor="red" stroked="f">
                          <v:shadow color="#1c1c1c"/>
                        </v:rect>
                        <v:shapetype id="_x0000_t135" coordsize="21600,21600" o:spt="135" path="m10800,qx21600,10800,10800,21600l,21600,,xe">
                          <v:stroke joinstyle="miter"/>
                          <v:path gradientshapeok="t" o:connecttype="rect" textboxrect="0,3163,18437,18437"/>
                        </v:shapetype>
                        <v:shape id="AutoShape 79" o:spid="_x0000_s1039" type="#_x0000_t135" style="position:absolute;left:2760;top:3048;width:240;height:288;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UbcUA&#10;AADbAAAADwAAAGRycy9kb3ducmV2LnhtbESPQWsCMRSE70L/Q3iFXqRmKyiyGmUtiEtvtZbi7bF5&#10;bpZuXrZJ1NVf3xQKHoeZ+YZZrHrbijP50DhW8DLKQBBXTjdcK9h/bJ5nIEJE1tg6JgVXCrBaPgwW&#10;mGt34Xc672ItEoRDjgpMjF0uZagMWQwj1xEn7+i8xZikr6X2eElw28pxlk2lxYbTgsGOXg1V37uT&#10;VeBNf5g1n2VxXA+Ln7dy/3W9rbdKPT32xRxEpD7ew//tUiuYTuDvS/oBcvk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z5RtxQAAANsAAAAPAAAAAAAAAAAAAAAAAJgCAABkcnMv&#10;ZG93bnJldi54bWxQSwUGAAAAAAQABAD1AAAAigMAAAAA&#10;" fillcolor="red" stroked="f">
                          <v:shadow color="#1c1c1c"/>
                        </v:shape>
                      </v:group>
                      <v:line id="Line 80" o:spid="_x0000_s1040" style="position:absolute;flip:x;visibility:visible;mso-wrap-style:square" from="5085,6088" to="6020,64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ITRScQAAADbAAAADwAAAGRycy9kb3ducmV2LnhtbESPzWsCMRTE70L/h/AK3jSrh6VsjVIV&#10;UfDiF5TeXjdvP+rmZUmirv3rTaHgcZiZ3zCTWWcacSXna8sKRsMEBHFudc2lgtNxNXgD4QOyxsYy&#10;KbiTh9n0pTfBTNsb7+l6CKWIEPYZKqhCaDMpfV6RQT+0LXH0CusMhihdKbXDW4SbRo6TJJUGa44L&#10;Fba0qCg/Hy5GAYfl5/z0s2t+t99nV3wd58W67JTqv3Yf7yACdeEZ/m9vtII0hb8v8QfI6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UhNFJxAAAANsAAAAPAAAAAAAAAAAA&#10;AAAAAKECAABkcnMvZG93bnJldi54bWxQSwUGAAAAAAQABAD5AAAAkgMAAAAA&#10;">
                        <v:stroke endarrow="block"/>
                        <v:shadow color="#1c1c1c"/>
                      </v:line>
                      <v:line id="Line 81" o:spid="_x0000_s1041" style="position:absolute;visibility:visible;mso-wrap-style:square" from="6020,6088" to="6955,64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VaY3MMAAADbAAAADwAAAGRycy9kb3ducmV2LnhtbESPQWvCQBSE7wX/w/KE3uquglaiqxQx&#10;YI+moj2+Zp9JaPZtzK4a/fVuoeBxmJlvmPmys7W4UOsrxxqGAwWCOHem4kLD7it9m4LwAdlg7Zg0&#10;3MjDctF7mWNi3JW3dMlCISKEfYIayhCaREqfl2TRD1xDHL2jay2GKNtCmhavEW5rOVJqIi1WHBdK&#10;bGhVUv6bna2G9c8BzVhln8Vm35zS7nt3T8dK69d+9zEDEagLz/B/e2M0TN7h70v8AXL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1WmNzDAAAA2wAAAA8AAAAAAAAAAAAA&#10;AAAAoQIAAGRycy9kb3ducmV2LnhtbFBLBQYAAAAABAAEAPkAAACRAwAAAAA=&#10;">
                        <v:stroke endarrow="block"/>
                        <v:shadow color="#1c1c1c"/>
                      </v:line>
                      <v:line id="Line 82" o:spid="_x0000_s1042" style="position:absolute;flip:x;visibility:visible;mso-wrap-style:square" from="5366,6088" to="6020,67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lfgoMEAAADbAAAADwAAAGRycy9kb3ducmV2LnhtbERPy2oCMRTdC/5DuII7zehCZGqUWhEF&#10;N1YFcXc7ufOok5shiTr69WZR6PJw3rNFa2pxJ+crywpGwwQEcWZ1xYWC03E9mILwAVljbZkUPMnD&#10;Yt7tzDDV9sHfdD+EQsQQ9ikqKENoUil9VpJBP7QNceRy6wyGCF0htcNHDDe1HCfJRBqsODaU2NBX&#10;Sdn1cDMKOKzOy9Pvvn7tfq4uvxyX+aZoler32s8PEIHa8C/+c2+1gkkcG7/EHyDnb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KV+CgwQAAANsAAAAPAAAAAAAAAAAAAAAA&#10;AKECAABkcnMvZG93bnJldi54bWxQSwUGAAAAAAQABAD5AAAAjwMAAAAA&#10;">
                        <v:stroke endarrow="block"/>
                        <v:shadow color="#1c1c1c"/>
                      </v:line>
                      <v:line id="Line 83" o:spid="_x0000_s1043" style="position:absolute;flip:x;visibility:visible;mso-wrap-style:square" from="5646,6088" to="6020,68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RtFO8YAAADbAAAADwAAAGRycy9kb3ducmV2LnhtbESPzWsCMRTE74X+D+EVeqvZepC6ml20&#10;Igpe6geIt+fm7YduXpYk1W3/+qZQ6HGYmd8w07w3rbiR841lBa+DBARxYXXDlYLDfvnyBsIHZI2t&#10;ZVLwRR7y7PFhiqm2d97SbRcqESHsU1RQh9ClUvqiJoN+YDvi6JXWGQxRukpqh/cIN60cJslIGmw4&#10;LtTY0XtNxXX3aRRwWBznh8tH+705X1152s/LVdUr9fzUzyYgAvXhP/zXXmsFozH8fok/QGY/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UbRTvGAAAA2wAAAA8AAAAAAAAA&#10;AAAAAAAAoQIAAGRycy9kb3ducmV2LnhtbFBLBQYAAAAABAAEAPkAAACUAwAAAAA=&#10;">
                        <v:stroke endarrow="block"/>
                        <v:shadow color="#1c1c1c"/>
                      </v:line>
                      <v:line id="Line 84" o:spid="_x0000_s1044" style="position:absolute;flip:x;visibility:visible;mso-wrap-style:square" from="6020,6088" to="6020,6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h6e8EAAADbAAAADwAAAGRycy9kb3ducmV2LnhtbERPy2oCMRTdC/5DuII7zejCltEoVRGF&#10;bqwK0t3t5M6jTm6GJOro15tFocvDec8WranFjZyvLCsYDRMQxJnVFRcKTsfN4B2ED8gaa8uk4EEe&#10;FvNuZ4aptnf+otshFCKGsE9RQRlCk0rps5IM+qFtiCOXW2cwROgKqR3eY7ip5ThJJtJgxbGhxIZW&#10;JWWXw9Uo4LA+L0+/+/r5+XNx+fdxmW+LVql+r/2YggjUhn/xn3unFbzF9fFL/AFy/g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x+Hp7wQAAANsAAAAPAAAAAAAAAAAAAAAA&#10;AKECAABkcnMvZG93bnJldi54bWxQSwUGAAAAAAQABAD5AAAAjwMAAAAA&#10;">
                        <v:stroke endarrow="block"/>
                        <v:shadow color="#1c1c1c"/>
                      </v:line>
                      <v:line id="Line 85" o:spid="_x0000_s1045" style="position:absolute;visibility:visible;mso-wrap-style:square" from="6020,6088" to="6394,68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Coz7sQAAADbAAAADwAAAGRycy9kb3ducmV2LnhtbESPT2vCQBTE74LfYXlCb7prwT9EN6FI&#10;A/ZoKrXH1+wzCc2+jdmtpv303YLQ4zAzv2G22WBbcaXeN441zGcKBHHpTMOVhuNrPl2D8AHZYOuY&#10;NHyThywdj7aYGHfjA12LUIkIYZ+ghjqELpHSlzVZ9DPXEUfv7HqLIcq+kqbHW4TbVj4qtZQWG44L&#10;NXa0q6n8LL6shuePE5qFKl6q/Vt3yYf340++UFo/TIanDYhAQ/gP39t7o2E1h78v8QfI9B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4KjPuxAAAANsAAAAPAAAAAAAAAAAA&#10;AAAAAKECAABkcnMvZG93bnJldi54bWxQSwUGAAAAAAQABAD5AAAAkgMAAAAA&#10;">
                        <v:stroke endarrow="block"/>
                        <v:shadow color="#1c1c1c"/>
                      </v:line>
                      <v:line id="Line 86" o:spid="_x0000_s1046" style="position:absolute;visibility:visible;mso-wrap-style:square" from="6020,6088" to="6674,67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PitmcQAAADbAAAADwAAAGRycy9kb3ducmV2LnhtbESPT2vCQBTE7wW/w/KE3uqugn+IrlKk&#10;AT0aRXt8zT6T0OzbNLvV2E/fFQSPw8z8hlmsOluLC7W+cqxhOFAgiHNnKi40HPbp2wyED8gGa8ek&#10;4UYeVsveywIT4668o0sWChEh7BPUUIbQJFL6vCSLfuAa4uidXWsxRNkW0rR4jXBby5FSE2mx4rhQ&#10;YkPrkvLv7Ndq+Pg6oRmrbFtsjs1P2n0e/tKx0vq1373PQQTqwjP8aG+MhukI7l/iD5DL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K2ZxAAAANsAAAAPAAAAAAAAAAAA&#10;AAAAAKECAABkcnMvZG93bnJldi54bWxQSwUGAAAAAAQABAD5AAAAkgMAAAAA&#10;">
                        <v:stroke endarrow="block"/>
                        <v:shadow color="#1c1c1c"/>
                      </v:line>
                      <v:line id="Line 87" o:spid="_x0000_s1047" style="position:absolute;visibility:visible;mso-wrap-style:square" from="6300,3205" to="6300,52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oNtmsQAAADbAAAADwAAAGRycy9kb3ducmV2LnhtbESPW2sCMRSE3wv+h3AE32q2tdSyNS5S&#10;EARB8Ab27bA5bhY3J+sm7uXfN4VCH4eZ+YZZZL2tREuNLx0reJkmIIhzp0suFJyO6+cPED4ga6wc&#10;k4KBPGTL0dMCU+063lN7CIWIEPYpKjAh1KmUPjdk0U9dTRy9q2sshiibQuoGuwi3lXxNkndpseS4&#10;YLCmL0P57fCwCr63bznvB7N7JOZ+vuBG7vztqtRk3K8+QQTqw3/4r73RCuYz+P0Sf4Bc/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g22axAAAANsAAAAPAAAAAAAAAAAA&#10;AAAAAKECAABkcnMvZG93bnJldi54bWxQSwUGAAAAAAQABAD5AAAAkgMAAAAA&#10;" strokecolor="#00c">
                        <v:stroke dashstyle="dash"/>
                        <v:shadow color="#1c1c1c"/>
                      </v:line>
                      <v:line id="Line 88" o:spid="_x0000_s1048" style="position:absolute;visibility:visible;mso-wrap-style:square" from="5757,3205" to="5757,52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Wr17sEAAADbAAAADwAAAGRycy9kb3ducmV2LnhtbESP3YrCMBSE7wXfIZwF7zRdEZWuURZB&#10;EATBP9C7Q3Nsis1JbaLWtzeC4OUwM98wk1ljS3Gn2heOFfz2EhDEmdMF5wr2u0V3DMIHZI2lY1Lw&#10;JA+zabs1wVS7B2/ovg25iBD2KSowIVSplD4zZNH3XEUcvbOrLYYo61zqGh8RbkvZT5KhtFhwXDBY&#10;0dxQdtnerILTapDx5mnWt8RcD0dcyrW/nJXq/DT/fyACNeEb/rSXWsFoAO8v8QfI6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havXuwQAAANsAAAAPAAAAAAAAAAAAAAAA&#10;AKECAABkcnMvZG93bnJldi54bWxQSwUGAAAAAAQABAD5AAAAjwMAAAAA&#10;" strokecolor="#00c">
                        <v:stroke dashstyle="dash"/>
                        <v:shadow color="#1c1c1c"/>
                      </v:line>
                      <v:line id="Line 89" o:spid="_x0000_s1049" style="position:absolute;visibility:visible;mso-wrap-style:square" from="5740,3186" to="6300,31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hB9xcAAAADbAAAADwAAAGRycy9kb3ducmV2LnhtbESPUWvCMBSF3wf+h3AF32bioFOqUWQw&#10;6Wu7/YBLc22rzU1NMlv/vRkM9ng453yHsztMthd38qFzrGG1VCCIa2c6bjR8f32+bkCEiGywd0wa&#10;HhTgsJ+97DA3buSS7lVsRIJwyFFDG+OQSxnqliyGpRuIk3d23mJM0jfSeBwT3PbyTal3abHjtNDi&#10;QB8t1dfqx2oYlCqb6zpy5i8FX26nCs+y0noxn45bEJGm+B/+axdGwzqD3y/pB8j9E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YQfcXAAAAA2wAAAA8AAAAAAAAAAAAAAAAA&#10;oQIAAGRycy9kb3ducmV2LnhtbFBLBQYAAAAABAAEAPkAAACOAwAAAAA=&#10;" strokeweight="1.5pt">
                        <v:shadow color="#1c1c1c"/>
                      </v:line>
                      <v:line id="Line 90" o:spid="_x0000_s1050" style="position:absolute;flip:y;visibility:visible;mso-wrap-style:square" from="7048,4917" to="7048,6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wZRcMAAADbAAAADwAAAGRycy9kb3ducmV2LnhtbESP3WoCMRSE7wu+QzgF77rZCv50axQR&#10;RC1UcFva28PmdLN0cxI2Ude3bwqCl8PMfMPMl71txZm60DhW8JzlIIgrpxuuFXx+bJ5mIEJE1tg6&#10;JgVXCrBcDB7mWGh34SOdy1iLBOFQoAIToy+kDJUhiyFznjh5P66zGJPsaqk7vCS4beUozyfSYsNp&#10;waCntaHqtzxZBQd627xT6b/3W4MNjQ7jF/rySg0f+9UriEh9vIdv7Z1WMJ3A/5f0A+Ti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KsGUXDAAAA2wAAAA8AAAAAAAAAAAAA&#10;AAAAoQIAAGRycy9kb3ducmV2LnhtbFBLBQYAAAAABAAEAPkAAACRAwAAAAA=&#10;" strokecolor="#00c">
                        <v:stroke dashstyle="dash"/>
                        <v:shadow color="#1c1c1c"/>
                      </v:line>
                      <v:line id="Line 91" o:spid="_x0000_s1051" style="position:absolute;visibility:visible;mso-wrap-style:square" from="7048,4917" to="7983,49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TdLxsMAAADbAAAADwAAAGRycy9kb3ducmV2LnhtbESPS2sCMRSF9wX/Q7hCd5rRgiNTo0gf&#10;IF0UfBS6vExuJ6OTmzFJdfTXm4LQ5eE8Ps5s0dlGnMiH2rGC0TADQVw6XXOlYLd9H0xBhIissXFM&#10;Ci4UYDHvPcyw0O7MazptYiXSCIcCFZgY20LKUBqyGIauJU7ej/MWY5K+ktrjOY3bRo6zbCIt1pwI&#10;Blt6MVQeNr82cZtjwKeP1cTwNWf/9fb6+b3eK/XY75bPICJ18T98b6+0gjyHvy/pB8j5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E3S8bDAAAA2wAAAA8AAAAAAAAAAAAA&#10;AAAAoQIAAGRycy9kb3ducmV2LnhtbFBLBQYAAAAABAAEAPkAAACRAwAAAAA=&#10;">
                        <v:shadow color="#1c1c1c"/>
                      </v:line>
                      <v:line id="Line 92" o:spid="_x0000_s1052" style="position:absolute;visibility:visible;mso-wrap-style:square" from="7609,5368" to="7983,53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jftMEAAADbAAAADwAAAGRycy9kb3ducmV2LnhtbERPTWsCMRC9F/ofwhR6q9lW0LIapbQK&#10;0kNBq+Bx2IybtZvJmqS67a/vHAoeH+97Ou99q84UUxPYwOOgAEVcBdtwbWD7uXx4BpUyssU2MBn4&#10;oQTz2e3NFEsbLrym8ybXSkI4lWjA5dyVWqfKkcc0CB2xcIcQPWaBsdY24kXCfaufimKkPTYsDQ47&#10;enVUfW2+vfS2p4TD99XI8e+Y427x9rFfH425v+tfJqAy9fkq/nevrIGxjJUv8gP07A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gqN+0wQAAANsAAAAPAAAAAAAAAAAAAAAA&#10;AKECAABkcnMvZG93bnJldi54bWxQSwUGAAAAAAQABAD5AAAAjwMAAAAA&#10;">
                        <v:shadow color="#1c1c1c"/>
                      </v:line>
                      <v:line id="Line 93" o:spid="_x0000_s1053" style="position:absolute;visibility:visible;mso-wrap-style:square" from="7889,4917" to="7889,53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85VrMEAAADbAAAADwAAAGRycy9kb3ducmV2LnhtbESPW4vCMBSE34X9D+Es+KapK3jpNooI&#10;otCn9bLPh+bYljYnJclq/fdGWPBxmPlmmGzdm1bcyPnasoLJOAFBXFhdc6ngfNqNFiB8QNbYWiYF&#10;D/KwXn0MMky1vfMP3Y6hFLGEfYoKqhC6VEpfVGTQj21HHL2rdQZDlK6U2uE9lptWfiXJTBqsOS5U&#10;2NG2oqI5/hkF8/4X8920cXnOl+W5vtLeTUip4We/+QYRqA/v8D990JFbwutL/AFy9QQ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zzlWswQAAANsAAAAPAAAAAAAAAAAAAAAA&#10;AKECAABkcnMvZG93bnJldi54bWxQSwUGAAAAAAQABAD5AAAAjwMAAAAA&#10;">
                        <v:stroke startarrow="block" endarrow="block"/>
                        <v:shadow color="#1c1c1c"/>
                      </v:line>
                      <v:shape id="Text Box 94" o:spid="_x0000_s1054" type="#_x0000_t202" style="position:absolute;left:8076;top:4917;width:841;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pAfr8A&#10;AADbAAAADwAAAGRycy9kb3ducmV2LnhtbERPy4rCMBTdC/5DuMLsNHEYRatRxEFw5WB9gLtLc22L&#10;zU1poq1/P1kMzPJw3st1ZyvxosaXjjWMRwoEceZMybmG82k3nIHwAdlg5Zg0vMnDetXvLTExruUj&#10;vdKQixjCPkENRQh1IqXPCrLoR64mjtzdNRZDhE0uTYNtDLeV/FRqKi2WHBsKrGlbUPZIn1bD5XC/&#10;Xb/UT/5tJ3XrOiXZzqXWH4NuswARqAv/4j/33miYxfXxS/wBcv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0ikB+vwAAANsAAAAPAAAAAAAAAAAAAAAAAJgCAABkcnMvZG93bnJl&#10;di54bWxQSwUGAAAAAAQABAD1AAAAhAMAAAAA&#10;" filled="f" stroked="f">
                        <v:textbox>
                          <w:txbxContent>
                            <w:p w:rsidR="007C2704" w:rsidRPr="00B65FD0" w:rsidRDefault="007C2704" w:rsidP="00454549">
                              <w:pPr>
                                <w:autoSpaceDE w:val="0"/>
                                <w:autoSpaceDN w:val="0"/>
                                <w:adjustRightInd w:val="0"/>
                                <w:rPr>
                                  <w:rFonts w:ascii="Tahoma" w:hAnsi="Tahoma" w:cs="Tahoma"/>
                                  <w:color w:val="000000"/>
                                  <w:sz w:val="28"/>
                                  <w:szCs w:val="28"/>
                                </w:rPr>
                              </w:pPr>
                              <w:r w:rsidRPr="00B65FD0">
                                <w:rPr>
                                  <w:rFonts w:ascii="Tahoma" w:hAnsi="Tahoma" w:cs="Tahoma"/>
                                  <w:color w:val="000000"/>
                                  <w:sz w:val="28"/>
                                  <w:szCs w:val="28"/>
                                </w:rPr>
                                <w:t>U</w:t>
                              </w:r>
                              <w:r w:rsidRPr="00B65FD0">
                                <w:rPr>
                                  <w:rFonts w:ascii="Tahoma" w:hAnsi="Tahoma" w:cs="Tahoma"/>
                                  <w:color w:val="000000"/>
                                  <w:sz w:val="28"/>
                                  <w:szCs w:val="28"/>
                                  <w:vertAlign w:val="subscript"/>
                                </w:rPr>
                                <w:t>b</w:t>
                              </w:r>
                              <w:r w:rsidRPr="00B65FD0">
                                <w:rPr>
                                  <w:color w:val="000000"/>
                                  <w:sz w:val="28"/>
                                  <w:szCs w:val="28"/>
                                  <w:vertAlign w:val="subscript"/>
                                </w:rPr>
                                <w:t xml:space="preserve"> </w:t>
                              </w:r>
                            </w:p>
                          </w:txbxContent>
                        </v:textbox>
                      </v:shape>
                      <v:group id="Group 95" o:spid="_x0000_s1055" style="position:absolute;left:7048;top:5277;width:600;height:806" coordorigin="3408,2736" coordsize="308,4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nvyBsMAAADbAAAADwAAAGRycy9kb3ducmV2LnhtbESPQYvCMBSE74L/ITxh&#10;b5pWWZFqFBGVPYigLizeHs2zLTYvpYlt/fcbQfA4zMw3zGLVmVI0VLvCsoJ4FIEgTq0uOFPwe9kN&#10;ZyCcR9ZYWiYFT3KwWvZ7C0y0bflEzdlnIkDYJagg975KpHRpTgbdyFbEwbvZ2qAPss6krrENcFPK&#10;cRRNpcGCw0KOFW1ySu/nh1Gwb7FdT+Jtc7jfNs/r5fv4d4hJqa9Bt56D8NT5T/jd/tEKZjG8voQf&#10;IJ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qe/IGwwAAANsAAAAP&#10;AAAAAAAAAAAAAAAAAKoCAABkcnMvZG93bnJldi54bWxQSwUGAAAAAAQABAD6AAAAmgMAAAAA&#10;">
                        <v:oval id="Oval 96" o:spid="_x0000_s1056" style="position:absolute;left:3490;top:2736;width:110;height: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knJMQA&#10;AADbAAAADwAAAGRycy9kb3ducmV2LnhtbESPQWvCQBSE70L/w/IKvemm1tYQXUWEogcvWkG8PbLP&#10;JDT7Nu6uMfXXu0LB4zAz3zDTeWdq0ZLzlWUF74MEBHFudcWFgv3Pdz8F4QOyxtoyKfgjD/PZS2+K&#10;mbZX3lK7C4WIEPYZKihDaDIpfV6SQT+wDXH0TtYZDFG6QmqH1wg3tRwmyZc0WHFcKLGhZUn57+5i&#10;FIz1yp03q/bjSLK95Onn7TBa3JR6e+0WExCBuvAM/7fXWkE6hMeX+APk7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3ZJyTEAAAA2wAAAA8AAAAAAAAAAAAAAAAAmAIAAGRycy9k&#10;b3ducmV2LnhtbFBLBQYAAAAABAAEAPUAAACJAwAAAAA=&#10;" filled="f" fillcolor="black" strokeweight="2pt"/>
                        <v:rect id="Rectangle 97" o:spid="_x0000_s1057" style="position:absolute;left:3506;top:2828;width:73;height: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9cpS78A&#10;AADbAAAADwAAAGRycy9kb3ducmV2LnhtbESPwQrCMBBE74L/EFbwIpqqIFKNooIgXsTqByzN2hab&#10;TWmirX69EQSPw8y8YZbr1pTiSbUrLCsYjyIQxKnVBWcKrpf9cA7CeWSNpWVS8CIH61W3s8RY24bP&#10;9Ex8JgKEXYwKcu+rWEqX5mTQjWxFHLybrQ36IOtM6hqbADelnETRTBosOCzkWNEup/SePIyCbdMU&#10;t9M74cEx27bHCe4v6Eul+r12swDhqfX/8K990ArmU/h+CT9Arj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P1ylLvwAAANsAAAAPAAAAAAAAAAAAAAAAAJgCAABkcnMvZG93bnJl&#10;di54bWxQSwUGAAAAAAQABAD1AAAAhAMAAAAA&#10;" fillcolor="black"/>
                        <v:rect id="Rectangle 98" o:spid="_x0000_s1058" style="position:absolute;left:3408;top:2880;width:182;height:30;rotation:2574871fd;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B/A8IA&#10;AADbAAAADwAAAGRycy9kb3ducmV2LnhtbESPzarCMBSE94LvEI7gTlPFK1KNooKocDf+LFwemmNb&#10;TE5KE7X69ObCBZfDzHzDzBaNNeJBtS8dKxj0ExDEmdMl5wrOp01vAsIHZI3GMSl4kYfFvN2aYard&#10;kw/0OIZcRAj7FBUUIVSplD4ryKLvu4o4eldXWwxR1rnUNT4j3Bo5TJKxtFhyXCiwonVB2e14twoO&#10;5vReJXZkLle53r7vv3v2mx+lup1mOQURqAnf8H97pxVMRvD3Jf4AOf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MH8DwgAAANsAAAAPAAAAAAAAAAAAAAAAAJgCAABkcnMvZG93&#10;bnJldi54bWxQSwUGAAAAAAQABAD1AAAAhwMAAAAA&#10;" fillcolor="black"/>
                        <v:rect id="Rectangle 99" o:spid="_x0000_s1059" style="position:absolute;left:3456;top:2980;width:36;height:185;rotation:-2027037fd;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0qOsMA&#10;AADbAAAADwAAAGRycy9kb3ducmV2LnhtbESPQWvCQBSE74L/YXlCb7qx0JCmriEIQumtWrTH1+wz&#10;G82+Dburpv++Wyj0OMzMN8yqGm0vbuRD51jBcpGBIG6c7rhV8LHfzgsQISJr7B2Tgm8KUK2nkxWW&#10;2t35nW672IoE4VCiAhPjUEoZGkMWw8INxMk7OW8xJulbqT3eE9z28jHLcmmx47RgcKCNoeayu1oF&#10;5zo/HM3x2oeicJ/Pe5dH//Wm1MNsrF9ARBrjf/iv/aoVFE/w+yX9AL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d0qOsMAAADbAAAADwAAAAAAAAAAAAAAAACYAgAAZHJzL2Rv&#10;d25yZXYueG1sUEsFBgAAAAAEAAQA9QAAAIgDAAAAAA==&#10;" fillcolor="black"/>
                        <v:rect id="Rectangle 100" o:spid="_x0000_s1060" style="position:absolute;left:3534;top:2880;width:182;height:30;rotation:9020385fd;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mn5sQA&#10;AADbAAAADwAAAGRycy9kb3ducmV2LnhtbESPX2vCMBTF3wd+h3AHvq3phnSlNooIAx8Go+qLb5fk&#10;rulsbkqTafXTL4PBHg/nz49TryfXiwuNofOs4DnLQRBrbzpuFRwPb08liBCRDfaeScGNAqxXs4ca&#10;K+Ov3NBlH1uRRjhUqMDGOFRSBm3JYcj8QJy8Tz86jEmOrTQjXtO46+VLnhfSYceJYHGgrSV93n+7&#10;BGmw0b5737X31w9bFuevzWlxUGr+OG2WICJN8T/8194ZBWUBv1/SD5Cr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ipp+bEAAAA2wAAAA8AAAAAAAAAAAAAAAAAmAIAAGRycy9k&#10;b3ducmV2LnhtbFBLBQYAAAAABAAEAPUAAACJAwAAAAA=&#10;" fillcolor="black"/>
                        <v:rect id="Rectangle 101" o:spid="_x0000_s1061" style="position:absolute;left:3594;top:2980;width:36;height:185;rotation:-2027037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vtvcYA&#10;AADbAAAADwAAAGRycy9kb3ducmV2LnhtbESPT2vCQBTE74LfYXlCb7qxh1Siq4jS0h4Eq4IeH9ln&#10;/ph9m2Y3Me2n7wqFHoeZ+Q2zWPWmEh01rrCsYDqJQBCnVhecKTgdX8czEM4ja6wsk4JvcrBaDgcL&#10;TLS98yd1B5+JAGGXoILc+zqR0qU5GXQTWxMH72obgz7IJpO6wXuAm0o+R1EsDRYcFnKsaZNTeju0&#10;RsFPeaNL/XWM9+dyu/542+3KtvNKPY369RyEp97/h//a71rB7AUeX8IPkM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WvtvcYAAADbAAAADwAAAAAAAAAAAAAAAACYAgAAZHJz&#10;L2Rvd25yZXYueG1sUEsFBgAAAAAEAAQA9QAAAIsDAAAAAA==&#10;" fillcolor="black"/>
                      </v:group>
                      <v:line id="Line 102" o:spid="_x0000_s1062" style="position:absolute;flip:y;visibility:visible;mso-wrap-style:square" from="7570,5368" to="7570,6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apYi8AAAADbAAAADwAAAGRycy9kb3ducmV2LnhtbERPXWvCMBR9H+w/hDvY25quMHHVWMZA&#10;5gQFO9HXS3Ntis1NaKJ2/948DPZ4ON/zarS9uNIQOscKXrMcBHHjdMetgv3P8mUKIkRkjb1jUvBL&#10;AarF48McS+1uvKNrHVuRQjiUqMDE6EspQ2PIYsicJ07cyQ0WY4JDK/WAtxRue1nk+URa7Dg1GPT0&#10;aag51xerYEvr5YZqf/z+MthRsX17p4NX6vlp/JiBiDTGf/Gfe6UVTNPY9CX9ALm4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mqWIvAAAAA2wAAAA8AAAAAAAAAAAAAAAAA&#10;oQIAAGRycy9kb3ducmV2LnhtbFBLBQYAAAAABAAEAPkAAACOAwAAAAA=&#10;" strokecolor="#00c">
                        <v:stroke dashstyle="dash"/>
                        <v:shadow color="#1c1c1c"/>
                      </v:line>
                      <v:shape id="Text Box 103" o:spid="_x0000_s1063" type="#_x0000_t202" style="position:absolute;left:5004;top:6460;width:374;height:4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dVcIA&#10;AADbAAAADwAAAGRycy9kb3ducmV2LnhtbESP0WrCQBRE3wv+w3KFvtWNRVuNriKBoH106wdcstck&#10;JHs3ZFcT/94VCn0cZuYMs92PthV36n3tWMF8loAgLpypuVRw+c0/ViB8QDbYOiYFD/Kw303etpga&#10;N/CZ7jqUIkLYp6igCqFLpfRFRRb9zHXE0bu63mKIsi+l6XGIcNvKzyT5khZrjgsVdpRVVDT6ZhV8&#10;H29aN/nPsDxe5/ki65zOmoVS79PxsAERaAz/4b/2yShYreH1Jf4AuX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37B1VwgAAANsAAAAPAAAAAAAAAAAAAAAAAJgCAABkcnMvZG93&#10;bnJldi54bWxQSwUGAAAAAAQABAD1AAAAhwMAAAAA&#10;" filled="f" fillcolor="#00e4a8" stroked="f">
                        <v:textbox>
                          <w:txbxContent>
                            <w:p w:rsidR="007C2704" w:rsidRPr="00B65FD0" w:rsidRDefault="007C2704" w:rsidP="00454549">
                              <w:pPr>
                                <w:autoSpaceDE w:val="0"/>
                                <w:autoSpaceDN w:val="0"/>
                                <w:adjustRightInd w:val="0"/>
                                <w:rPr>
                                  <w:rFonts w:ascii="Tahoma" w:hAnsi="Tahoma" w:cs="Tahoma"/>
                                  <w:color w:val="000000"/>
                                </w:rPr>
                              </w:pPr>
                              <w:r w:rsidRPr="00B65FD0">
                                <w:rPr>
                                  <w:rFonts w:ascii="Tahoma" w:hAnsi="Tahoma" w:cs="Tahoma"/>
                                  <w:color w:val="000000"/>
                                </w:rPr>
                                <w:t>J</w:t>
                              </w:r>
                            </w:p>
                          </w:txbxContent>
                        </v:textbox>
                      </v:shape>
                      <v:shape id="Text Box 104" o:spid="_x0000_s1064" type="#_x0000_t202" style="position:absolute;left:9206;top:5619;width:936;height:6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PWo78A&#10;AADbAAAADwAAAGRycy9kb3ducmV2LnhtbERPy4rCMBTdC/5DuMLsNHEYRatRxEFw5WB9gLtLc22L&#10;zU1poq1/P1kMzPJw3st1ZyvxosaXjjWMRwoEceZMybmG82k3nIHwAdlg5Zg0vMnDetXvLTExruUj&#10;vdKQixjCPkENRQh1IqXPCrLoR64mjtzdNRZDhE0uTYNtDLeV/FRqKi2WHBsKrGlbUPZIn1bD5XC/&#10;Xb/UT/5tJ3XrOiXZzqXWH4NuswARqAv/4j/33miYx/XxS/wBcv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xU9ajvwAAANsAAAAPAAAAAAAAAAAAAAAAAJgCAABkcnMvZG93bnJl&#10;di54bWxQSwUGAAAAAAQABAD1AAAAhAMAAAAA&#10;" filled="f" stroked="f">
                        <v:textbox>
                          <w:txbxContent>
                            <w:p w:rsidR="007C2704" w:rsidRPr="00A52487" w:rsidRDefault="007C2704" w:rsidP="00454549">
                              <w:pPr>
                                <w:autoSpaceDE w:val="0"/>
                                <w:autoSpaceDN w:val="0"/>
                                <w:adjustRightInd w:val="0"/>
                                <w:rPr>
                                  <w:color w:val="000000"/>
                                </w:rPr>
                              </w:pPr>
                              <w:r w:rsidRPr="00A52487">
                                <w:rPr>
                                  <w:color w:val="000000"/>
                                </w:rPr>
                                <w:t>l(m)</w:t>
                              </w:r>
                            </w:p>
                          </w:txbxContent>
                        </v:textbox>
                      </v:shape>
                    </v:group>
                  </w:pict>
                </mc:Fallback>
              </mc:AlternateContent>
            </w:r>
          </w:p>
        </w:tc>
        <w:tc>
          <w:tcPr>
            <w:tcW w:w="7168" w:type="dxa"/>
          </w:tcPr>
          <w:p w:rsidR="00454549" w:rsidRDefault="00090809" w:rsidP="00454549">
            <w:pPr>
              <w:autoSpaceDE w:val="0"/>
              <w:autoSpaceDN w:val="0"/>
              <w:adjustRightInd w:val="0"/>
              <w:spacing w:before="60"/>
              <w:ind w:firstLine="567"/>
              <w:jc w:val="both"/>
              <w:rPr>
                <w:sz w:val="26"/>
                <w:szCs w:val="26"/>
              </w:rPr>
            </w:pPr>
            <w:r w:rsidRPr="00D07595">
              <w:t xml:space="preserve"> </w:t>
            </w:r>
            <w:r w:rsidR="00454549" w:rsidRPr="00537FA2">
              <w:rPr>
                <w:sz w:val="26"/>
                <w:szCs w:val="26"/>
              </w:rPr>
              <w:t xml:space="preserve">Khi người đi vào vùng đất có điện thế, điện áp đặt giữa hai chân người gọi là điện áp bước. </w:t>
            </w:r>
          </w:p>
          <w:p w:rsidR="00454549" w:rsidRDefault="00454549" w:rsidP="00454549">
            <w:pPr>
              <w:autoSpaceDE w:val="0"/>
              <w:autoSpaceDN w:val="0"/>
              <w:adjustRightInd w:val="0"/>
              <w:spacing w:before="60"/>
              <w:ind w:firstLine="567"/>
              <w:jc w:val="both"/>
              <w:rPr>
                <w:sz w:val="26"/>
                <w:szCs w:val="26"/>
              </w:rPr>
            </w:pPr>
            <w:r w:rsidRPr="00537FA2">
              <w:rPr>
                <w:sz w:val="26"/>
                <w:szCs w:val="26"/>
              </w:rPr>
              <w:t>Điện áp bước phụ thuộc vào</w:t>
            </w:r>
            <w:r w:rsidR="002F36D8">
              <w:rPr>
                <w:sz w:val="26"/>
                <w:szCs w:val="26"/>
              </w:rPr>
              <w:t>:</w:t>
            </w:r>
            <w:r w:rsidRPr="00537FA2">
              <w:rPr>
                <w:sz w:val="26"/>
                <w:szCs w:val="26"/>
              </w:rPr>
              <w:t xml:space="preserve"> điện thế của đường dây bị chạm, độ rộng của bước chân và </w:t>
            </w:r>
            <w:r>
              <w:rPr>
                <w:sz w:val="26"/>
                <w:szCs w:val="26"/>
              </w:rPr>
              <w:t>khoảng</w:t>
            </w:r>
            <w:r w:rsidRPr="00537FA2">
              <w:rPr>
                <w:sz w:val="26"/>
                <w:szCs w:val="26"/>
              </w:rPr>
              <w:t xml:space="preserve"> cách đến điểm chạm đất.</w:t>
            </w:r>
            <w:r>
              <w:rPr>
                <w:sz w:val="26"/>
                <w:szCs w:val="26"/>
              </w:rPr>
              <w:t xml:space="preserve"> </w:t>
            </w:r>
          </w:p>
          <w:p w:rsidR="00454549" w:rsidRDefault="00454549" w:rsidP="00454549">
            <w:pPr>
              <w:autoSpaceDE w:val="0"/>
              <w:autoSpaceDN w:val="0"/>
              <w:adjustRightInd w:val="0"/>
              <w:spacing w:before="60"/>
              <w:ind w:firstLine="567"/>
              <w:jc w:val="both"/>
              <w:rPr>
                <w:sz w:val="26"/>
                <w:szCs w:val="26"/>
              </w:rPr>
            </w:pPr>
          </w:p>
          <w:p w:rsidR="00454549" w:rsidRDefault="00454549" w:rsidP="00454549">
            <w:pPr>
              <w:autoSpaceDE w:val="0"/>
              <w:autoSpaceDN w:val="0"/>
              <w:adjustRightInd w:val="0"/>
              <w:spacing w:before="60"/>
              <w:ind w:firstLine="567"/>
              <w:jc w:val="both"/>
              <w:rPr>
                <w:sz w:val="26"/>
                <w:szCs w:val="26"/>
              </w:rPr>
            </w:pPr>
          </w:p>
          <w:p w:rsidR="00454549" w:rsidRDefault="00454549" w:rsidP="00454549">
            <w:pPr>
              <w:autoSpaceDE w:val="0"/>
              <w:autoSpaceDN w:val="0"/>
              <w:adjustRightInd w:val="0"/>
              <w:spacing w:before="60"/>
              <w:ind w:firstLine="567"/>
              <w:jc w:val="both"/>
              <w:rPr>
                <w:sz w:val="26"/>
                <w:szCs w:val="26"/>
              </w:rPr>
            </w:pPr>
          </w:p>
          <w:p w:rsidR="00454549" w:rsidRDefault="00454549" w:rsidP="00454549">
            <w:pPr>
              <w:autoSpaceDE w:val="0"/>
              <w:autoSpaceDN w:val="0"/>
              <w:adjustRightInd w:val="0"/>
              <w:spacing w:before="60"/>
              <w:ind w:firstLine="567"/>
              <w:jc w:val="both"/>
              <w:rPr>
                <w:sz w:val="26"/>
                <w:szCs w:val="26"/>
              </w:rPr>
            </w:pPr>
          </w:p>
          <w:p w:rsidR="00454549" w:rsidRDefault="00454549" w:rsidP="00454549">
            <w:pPr>
              <w:autoSpaceDE w:val="0"/>
              <w:autoSpaceDN w:val="0"/>
              <w:adjustRightInd w:val="0"/>
              <w:spacing w:before="60"/>
              <w:ind w:firstLine="567"/>
              <w:jc w:val="both"/>
              <w:rPr>
                <w:sz w:val="26"/>
                <w:szCs w:val="26"/>
              </w:rPr>
            </w:pPr>
          </w:p>
          <w:p w:rsidR="00454549" w:rsidRDefault="00454549" w:rsidP="00454549">
            <w:pPr>
              <w:autoSpaceDE w:val="0"/>
              <w:autoSpaceDN w:val="0"/>
              <w:adjustRightInd w:val="0"/>
              <w:spacing w:before="60"/>
              <w:ind w:firstLine="567"/>
              <w:jc w:val="both"/>
              <w:rPr>
                <w:sz w:val="26"/>
                <w:szCs w:val="26"/>
              </w:rPr>
            </w:pPr>
          </w:p>
          <w:p w:rsidR="00454549" w:rsidRDefault="00454549" w:rsidP="00454549">
            <w:pPr>
              <w:autoSpaceDE w:val="0"/>
              <w:autoSpaceDN w:val="0"/>
              <w:adjustRightInd w:val="0"/>
              <w:spacing w:before="60"/>
              <w:ind w:firstLine="567"/>
              <w:jc w:val="both"/>
              <w:rPr>
                <w:sz w:val="26"/>
                <w:szCs w:val="26"/>
              </w:rPr>
            </w:pPr>
          </w:p>
          <w:p w:rsidR="00454549" w:rsidRDefault="00454549" w:rsidP="00454549">
            <w:pPr>
              <w:autoSpaceDE w:val="0"/>
              <w:autoSpaceDN w:val="0"/>
              <w:adjustRightInd w:val="0"/>
              <w:spacing w:before="60"/>
              <w:ind w:firstLine="567"/>
              <w:jc w:val="both"/>
              <w:rPr>
                <w:sz w:val="26"/>
                <w:szCs w:val="26"/>
              </w:rPr>
            </w:pPr>
          </w:p>
          <w:p w:rsidR="00454549" w:rsidRDefault="00454549" w:rsidP="00454549">
            <w:pPr>
              <w:autoSpaceDE w:val="0"/>
              <w:autoSpaceDN w:val="0"/>
              <w:adjustRightInd w:val="0"/>
              <w:spacing w:before="60"/>
              <w:ind w:firstLine="567"/>
              <w:jc w:val="both"/>
              <w:rPr>
                <w:sz w:val="26"/>
                <w:szCs w:val="26"/>
              </w:rPr>
            </w:pPr>
          </w:p>
          <w:p w:rsidR="00454549" w:rsidRDefault="00454549" w:rsidP="00454549">
            <w:pPr>
              <w:autoSpaceDE w:val="0"/>
              <w:autoSpaceDN w:val="0"/>
              <w:adjustRightInd w:val="0"/>
              <w:spacing w:before="60"/>
              <w:ind w:firstLine="567"/>
              <w:jc w:val="both"/>
              <w:rPr>
                <w:sz w:val="26"/>
                <w:szCs w:val="26"/>
              </w:rPr>
            </w:pPr>
          </w:p>
          <w:p w:rsidR="00454549" w:rsidRDefault="00454549" w:rsidP="00454549">
            <w:pPr>
              <w:autoSpaceDE w:val="0"/>
              <w:autoSpaceDN w:val="0"/>
              <w:adjustRightInd w:val="0"/>
              <w:spacing w:before="60"/>
              <w:ind w:firstLine="567"/>
              <w:jc w:val="both"/>
              <w:rPr>
                <w:sz w:val="26"/>
                <w:szCs w:val="26"/>
              </w:rPr>
            </w:pPr>
          </w:p>
          <w:p w:rsidR="00454549" w:rsidRDefault="00454549" w:rsidP="00454549">
            <w:pPr>
              <w:autoSpaceDE w:val="0"/>
              <w:autoSpaceDN w:val="0"/>
              <w:adjustRightInd w:val="0"/>
              <w:spacing w:before="60"/>
              <w:ind w:firstLine="567"/>
              <w:jc w:val="both"/>
              <w:rPr>
                <w:sz w:val="26"/>
                <w:szCs w:val="26"/>
              </w:rPr>
            </w:pPr>
          </w:p>
          <w:p w:rsidR="00454549" w:rsidRDefault="00454549" w:rsidP="00454549">
            <w:pPr>
              <w:autoSpaceDE w:val="0"/>
              <w:autoSpaceDN w:val="0"/>
              <w:adjustRightInd w:val="0"/>
              <w:spacing w:before="60"/>
              <w:ind w:firstLine="567"/>
              <w:jc w:val="both"/>
              <w:rPr>
                <w:sz w:val="26"/>
                <w:szCs w:val="26"/>
              </w:rPr>
            </w:pPr>
          </w:p>
          <w:p w:rsidR="00454549" w:rsidRPr="00D0444A" w:rsidRDefault="00454549" w:rsidP="00454549">
            <w:pPr>
              <w:autoSpaceDE w:val="0"/>
              <w:autoSpaceDN w:val="0"/>
              <w:adjustRightInd w:val="0"/>
              <w:spacing w:before="60"/>
              <w:ind w:firstLine="567"/>
              <w:jc w:val="both"/>
              <w:rPr>
                <w:sz w:val="32"/>
                <w:szCs w:val="32"/>
              </w:rPr>
            </w:pPr>
          </w:p>
          <w:p w:rsidR="00D07595" w:rsidRPr="00D07595" w:rsidRDefault="00D07595" w:rsidP="00090809">
            <w:pPr>
              <w:numPr>
                <w:ilvl w:val="0"/>
                <w:numId w:val="1"/>
              </w:numPr>
              <w:autoSpaceDE w:val="0"/>
              <w:autoSpaceDN w:val="0"/>
              <w:adjustRightInd w:val="0"/>
              <w:spacing w:before="60"/>
              <w:jc w:val="both"/>
            </w:pPr>
          </w:p>
        </w:tc>
        <w:tc>
          <w:tcPr>
            <w:tcW w:w="957" w:type="dxa"/>
          </w:tcPr>
          <w:p w:rsidR="007F7B3D" w:rsidRDefault="002F36D8" w:rsidP="00090809">
            <w:pPr>
              <w:widowControl w:val="0"/>
              <w:jc w:val="both"/>
              <w:rPr>
                <w:b/>
              </w:rPr>
            </w:pPr>
            <w:r>
              <w:rPr>
                <w:b/>
              </w:rPr>
              <w:t>0,5</w:t>
            </w:r>
          </w:p>
          <w:p w:rsidR="002F36D8" w:rsidRDefault="002F36D8" w:rsidP="00090809">
            <w:pPr>
              <w:widowControl w:val="0"/>
              <w:jc w:val="both"/>
              <w:rPr>
                <w:b/>
              </w:rPr>
            </w:pPr>
          </w:p>
          <w:p w:rsidR="002F36D8" w:rsidRDefault="002F36D8" w:rsidP="00090809">
            <w:pPr>
              <w:widowControl w:val="0"/>
              <w:jc w:val="both"/>
              <w:rPr>
                <w:b/>
              </w:rPr>
            </w:pPr>
          </w:p>
          <w:p w:rsidR="002F36D8" w:rsidRDefault="00A01C21" w:rsidP="00090809">
            <w:pPr>
              <w:widowControl w:val="0"/>
              <w:jc w:val="both"/>
              <w:rPr>
                <w:b/>
              </w:rPr>
            </w:pPr>
            <w:r>
              <w:rPr>
                <w:b/>
              </w:rPr>
              <w:t>0,5</w:t>
            </w:r>
          </w:p>
          <w:p w:rsidR="00A01C21" w:rsidRDefault="00A01C21" w:rsidP="00090809">
            <w:pPr>
              <w:widowControl w:val="0"/>
              <w:jc w:val="both"/>
              <w:rPr>
                <w:b/>
              </w:rPr>
            </w:pPr>
          </w:p>
          <w:p w:rsidR="00A01C21" w:rsidRDefault="00A01C21" w:rsidP="00090809">
            <w:pPr>
              <w:widowControl w:val="0"/>
              <w:jc w:val="both"/>
              <w:rPr>
                <w:b/>
              </w:rPr>
            </w:pPr>
          </w:p>
          <w:p w:rsidR="00A01C21" w:rsidRDefault="00A01C21" w:rsidP="00090809">
            <w:pPr>
              <w:widowControl w:val="0"/>
              <w:jc w:val="both"/>
              <w:rPr>
                <w:b/>
              </w:rPr>
            </w:pPr>
          </w:p>
          <w:p w:rsidR="00A01C21" w:rsidRDefault="00A01C21" w:rsidP="00090809">
            <w:pPr>
              <w:widowControl w:val="0"/>
              <w:jc w:val="both"/>
              <w:rPr>
                <w:b/>
              </w:rPr>
            </w:pPr>
          </w:p>
          <w:p w:rsidR="00A01C21" w:rsidRDefault="00A01C21" w:rsidP="00090809">
            <w:pPr>
              <w:widowControl w:val="0"/>
              <w:jc w:val="both"/>
              <w:rPr>
                <w:b/>
              </w:rPr>
            </w:pPr>
          </w:p>
          <w:p w:rsidR="00A01C21" w:rsidRDefault="00A01C21" w:rsidP="00090809">
            <w:pPr>
              <w:widowControl w:val="0"/>
              <w:jc w:val="both"/>
              <w:rPr>
                <w:b/>
              </w:rPr>
            </w:pPr>
          </w:p>
          <w:p w:rsidR="00A01C21" w:rsidRDefault="00A01C21" w:rsidP="00090809">
            <w:pPr>
              <w:widowControl w:val="0"/>
              <w:jc w:val="both"/>
              <w:rPr>
                <w:b/>
              </w:rPr>
            </w:pPr>
          </w:p>
          <w:p w:rsidR="00A01C21" w:rsidRDefault="00A01C21" w:rsidP="00090809">
            <w:pPr>
              <w:widowControl w:val="0"/>
              <w:jc w:val="both"/>
              <w:rPr>
                <w:b/>
              </w:rPr>
            </w:pPr>
          </w:p>
          <w:p w:rsidR="00A01C21" w:rsidRDefault="00A01C21" w:rsidP="00090809">
            <w:pPr>
              <w:widowControl w:val="0"/>
              <w:jc w:val="both"/>
              <w:rPr>
                <w:b/>
              </w:rPr>
            </w:pPr>
          </w:p>
          <w:p w:rsidR="00A01C21" w:rsidRDefault="00A01C21" w:rsidP="00090809">
            <w:pPr>
              <w:widowControl w:val="0"/>
              <w:jc w:val="both"/>
              <w:rPr>
                <w:b/>
              </w:rPr>
            </w:pPr>
          </w:p>
          <w:p w:rsidR="00A01C21" w:rsidRDefault="00A01C21" w:rsidP="00090809">
            <w:pPr>
              <w:widowControl w:val="0"/>
              <w:jc w:val="both"/>
              <w:rPr>
                <w:b/>
              </w:rPr>
            </w:pPr>
          </w:p>
          <w:p w:rsidR="00A01C21" w:rsidRDefault="00A01C21" w:rsidP="00090809">
            <w:pPr>
              <w:widowControl w:val="0"/>
              <w:jc w:val="both"/>
              <w:rPr>
                <w:b/>
              </w:rPr>
            </w:pPr>
          </w:p>
          <w:p w:rsidR="00A01C21" w:rsidRPr="00D07595" w:rsidRDefault="00A01C21" w:rsidP="00090809">
            <w:pPr>
              <w:widowControl w:val="0"/>
              <w:jc w:val="both"/>
              <w:rPr>
                <w:b/>
              </w:rPr>
            </w:pPr>
            <w:r>
              <w:rPr>
                <w:b/>
              </w:rPr>
              <w:t>0,5</w:t>
            </w:r>
          </w:p>
        </w:tc>
      </w:tr>
      <w:tr w:rsidR="007E30D6" w:rsidRPr="00D07595" w:rsidTr="00CD1E7B">
        <w:trPr>
          <w:trHeight w:val="1059"/>
        </w:trPr>
        <w:tc>
          <w:tcPr>
            <w:tcW w:w="928" w:type="dxa"/>
            <w:vMerge w:val="restart"/>
            <w:tcBorders>
              <w:top w:val="single" w:sz="4" w:space="0" w:color="auto"/>
              <w:left w:val="single" w:sz="4" w:space="0" w:color="auto"/>
              <w:right w:val="single" w:sz="4" w:space="0" w:color="auto"/>
            </w:tcBorders>
          </w:tcPr>
          <w:p w:rsidR="007E30D6" w:rsidRPr="00D07595" w:rsidRDefault="007E30D6" w:rsidP="00D07595">
            <w:pPr>
              <w:widowControl w:val="0"/>
              <w:spacing w:line="312" w:lineRule="auto"/>
              <w:jc w:val="center"/>
              <w:rPr>
                <w:b/>
              </w:rPr>
            </w:pPr>
            <w:r>
              <w:rPr>
                <w:b/>
              </w:rPr>
              <w:t>2</w:t>
            </w:r>
          </w:p>
        </w:tc>
        <w:tc>
          <w:tcPr>
            <w:tcW w:w="517" w:type="dxa"/>
            <w:tcBorders>
              <w:top w:val="single" w:sz="4" w:space="0" w:color="auto"/>
              <w:left w:val="single" w:sz="4" w:space="0" w:color="auto"/>
              <w:bottom w:val="single" w:sz="4" w:space="0" w:color="auto"/>
              <w:right w:val="single" w:sz="4" w:space="0" w:color="auto"/>
            </w:tcBorders>
          </w:tcPr>
          <w:p w:rsidR="007E30D6" w:rsidRPr="00D07595" w:rsidRDefault="0014526A" w:rsidP="0014526A">
            <w:pPr>
              <w:widowControl w:val="0"/>
              <w:spacing w:line="312" w:lineRule="auto"/>
              <w:jc w:val="center"/>
              <w:rPr>
                <w:b/>
                <w:i/>
              </w:rPr>
            </w:pPr>
            <w:r>
              <w:rPr>
                <w:b/>
                <w:i/>
              </w:rPr>
              <w:t>1</w:t>
            </w:r>
          </w:p>
        </w:tc>
        <w:tc>
          <w:tcPr>
            <w:tcW w:w="7168" w:type="dxa"/>
            <w:tcBorders>
              <w:top w:val="single" w:sz="4" w:space="0" w:color="auto"/>
              <w:left w:val="single" w:sz="4" w:space="0" w:color="auto"/>
              <w:bottom w:val="single" w:sz="4" w:space="0" w:color="auto"/>
              <w:right w:val="single" w:sz="4" w:space="0" w:color="auto"/>
            </w:tcBorders>
          </w:tcPr>
          <w:p w:rsidR="007E30D6" w:rsidRPr="00A81661" w:rsidRDefault="007E30D6" w:rsidP="0014526A">
            <w:pPr>
              <w:spacing w:before="60" w:after="60"/>
              <w:jc w:val="both"/>
              <w:rPr>
                <w:b/>
                <w:sz w:val="26"/>
                <w:szCs w:val="26"/>
              </w:rPr>
            </w:pPr>
            <w:r w:rsidRPr="00A81661">
              <w:rPr>
                <w:b/>
                <w:sz w:val="26"/>
                <w:szCs w:val="26"/>
              </w:rPr>
              <w:t>Nối đất bảo vệ</w:t>
            </w:r>
          </w:p>
          <w:p w:rsidR="007E30D6" w:rsidRPr="00A81661" w:rsidRDefault="007E30D6" w:rsidP="007E30D6">
            <w:pPr>
              <w:ind w:firstLine="650"/>
              <w:jc w:val="both"/>
              <w:rPr>
                <w:sz w:val="26"/>
                <w:szCs w:val="26"/>
              </w:rPr>
            </w:pPr>
            <w:r w:rsidRPr="00A81661">
              <w:rPr>
                <w:sz w:val="26"/>
                <w:szCs w:val="26"/>
              </w:rPr>
              <w:t>Bảo vệ bằng cách nối đất được xem như một trong những biện pháp rất cổ điển nhưng lại là một biện pháp rất hay dùng để bảo vệ điện giật do tiếp xúc gián tiếp vì nó rất đơn giản và ít tốn kém</w:t>
            </w:r>
          </w:p>
          <w:p w:rsidR="007E30D6" w:rsidRDefault="007E30D6" w:rsidP="007E30D6">
            <w:pPr>
              <w:ind w:firstLine="650"/>
              <w:jc w:val="both"/>
              <w:rPr>
                <w:sz w:val="26"/>
                <w:szCs w:val="26"/>
              </w:rPr>
            </w:pPr>
            <w:r w:rsidRPr="00A81661">
              <w:rPr>
                <w:sz w:val="26"/>
                <w:szCs w:val="26"/>
              </w:rPr>
              <w:t>Tác dụng của nối đất là để tản dòng điện vào trong đất và giữ mức điện thế thấp trên các vật được nối đất. Có các dạng nối đất sau:</w:t>
            </w:r>
          </w:p>
          <w:p w:rsidR="007E30D6" w:rsidRPr="00A81661" w:rsidRDefault="007E30D6" w:rsidP="007E30D6">
            <w:pPr>
              <w:numPr>
                <w:ilvl w:val="0"/>
                <w:numId w:val="10"/>
              </w:numPr>
              <w:jc w:val="both"/>
              <w:rPr>
                <w:b/>
                <w:i/>
                <w:sz w:val="26"/>
                <w:szCs w:val="26"/>
              </w:rPr>
            </w:pPr>
            <w:r w:rsidRPr="00A81661">
              <w:rPr>
                <w:b/>
                <w:i/>
                <w:sz w:val="26"/>
                <w:szCs w:val="26"/>
              </w:rPr>
              <w:t xml:space="preserve"> Nối đất làm việc</w:t>
            </w:r>
          </w:p>
          <w:p w:rsidR="007E30D6" w:rsidRPr="005E6460" w:rsidRDefault="007E30D6" w:rsidP="007E30D6">
            <w:pPr>
              <w:spacing w:line="276" w:lineRule="auto"/>
              <w:ind w:firstLine="910"/>
              <w:jc w:val="both"/>
              <w:rPr>
                <w:color w:val="92D050"/>
                <w:sz w:val="26"/>
                <w:szCs w:val="26"/>
              </w:rPr>
            </w:pPr>
            <w:r w:rsidRPr="00A81661">
              <w:rPr>
                <w:sz w:val="26"/>
                <w:szCs w:val="26"/>
              </w:rPr>
              <w:lastRenderedPageBreak/>
              <w:t>Là nối một số điểm của mạng điện (thường là các điểm trung tính) với hệ thống nối đất, nhằm nâng cao độ tin cậy cung cấp điện, kinh tế khi vận hành hệ thống điện cả trong chế độ làm việc bình thường cũng như khi xảy ra sự cố</w:t>
            </w:r>
            <w:r w:rsidRPr="005E6460">
              <w:rPr>
                <w:color w:val="92D050"/>
                <w:sz w:val="26"/>
                <w:szCs w:val="26"/>
              </w:rPr>
              <w:t>.</w:t>
            </w:r>
          </w:p>
          <w:p w:rsidR="007E30D6" w:rsidRPr="00A2416C" w:rsidRDefault="007E30D6" w:rsidP="007E30D6">
            <w:pPr>
              <w:numPr>
                <w:ilvl w:val="0"/>
                <w:numId w:val="10"/>
              </w:numPr>
              <w:jc w:val="both"/>
              <w:rPr>
                <w:b/>
                <w:i/>
                <w:sz w:val="26"/>
                <w:szCs w:val="26"/>
              </w:rPr>
            </w:pPr>
            <w:r w:rsidRPr="00A2416C">
              <w:rPr>
                <w:b/>
                <w:i/>
                <w:sz w:val="26"/>
                <w:szCs w:val="26"/>
              </w:rPr>
              <w:t>Nối đất chống sét</w:t>
            </w:r>
          </w:p>
          <w:p w:rsidR="007E30D6" w:rsidRPr="00A81661" w:rsidRDefault="007E30D6" w:rsidP="007E30D6">
            <w:pPr>
              <w:spacing w:line="276" w:lineRule="auto"/>
              <w:ind w:firstLine="910"/>
              <w:jc w:val="both"/>
              <w:rPr>
                <w:sz w:val="26"/>
                <w:szCs w:val="26"/>
              </w:rPr>
            </w:pPr>
            <w:r w:rsidRPr="00A81661">
              <w:rPr>
                <w:sz w:val="26"/>
                <w:szCs w:val="26"/>
              </w:rPr>
              <w:t>Là nối thiết bị chống sét (kim thu sét, dây thu sét,…) với hệ thống nối đất nhằm tản dòng điện sét vào trong đất và giữ cho điện áp tại mọi điểm không quá lớn đảm bảo an toàn cho các công trình, thiết bị và con người khi có sét đánh.</w:t>
            </w:r>
          </w:p>
          <w:p w:rsidR="007E30D6" w:rsidRPr="00A2416C" w:rsidRDefault="007E30D6" w:rsidP="007E30D6">
            <w:pPr>
              <w:numPr>
                <w:ilvl w:val="0"/>
                <w:numId w:val="10"/>
              </w:numPr>
              <w:spacing w:line="276" w:lineRule="auto"/>
              <w:jc w:val="both"/>
              <w:rPr>
                <w:b/>
                <w:i/>
                <w:sz w:val="26"/>
                <w:szCs w:val="26"/>
              </w:rPr>
            </w:pPr>
            <w:r w:rsidRPr="00A2416C">
              <w:rPr>
                <w:b/>
                <w:i/>
                <w:sz w:val="26"/>
                <w:szCs w:val="26"/>
              </w:rPr>
              <w:t xml:space="preserve">Nối đất an toàn (hay nối đất bảo vệ) </w:t>
            </w:r>
          </w:p>
          <w:p w:rsidR="007E30D6" w:rsidRDefault="007E30D6" w:rsidP="007E30D6">
            <w:pPr>
              <w:spacing w:line="276" w:lineRule="auto"/>
              <w:ind w:firstLine="910"/>
              <w:jc w:val="both"/>
              <w:rPr>
                <w:sz w:val="26"/>
                <w:szCs w:val="26"/>
              </w:rPr>
            </w:pPr>
            <w:r w:rsidRPr="00A81661">
              <w:rPr>
                <w:sz w:val="26"/>
                <w:szCs w:val="26"/>
              </w:rPr>
              <w:t>Là nối các bộ phận bình thường không mang điện áp của thiết bị điện với hệ thống nối đất, nhằm đảm bảo an toàn khi cách điện giữa chúng và phần tử mang điện bị hỏng. Khi cách điện bị hỏng, trên các bộ phận này sẽ xuất hiện điện áp nhưng do đã được nối đất nên giữ được mức điện áp thấp, giảm dòng điện chạy qua người…do đó đảm bảo an toàn cho người khi tiếp xúc với chúng.</w:t>
            </w:r>
          </w:p>
          <w:p w:rsidR="007E30D6" w:rsidRDefault="007E30D6" w:rsidP="007E30D6">
            <w:pPr>
              <w:spacing w:line="276" w:lineRule="auto"/>
              <w:ind w:firstLine="910"/>
              <w:jc w:val="both"/>
              <w:rPr>
                <w:sz w:val="26"/>
                <w:szCs w:val="26"/>
              </w:rPr>
            </w:pPr>
            <w:r>
              <w:rPr>
                <w:sz w:val="26"/>
                <w:szCs w:val="26"/>
              </w:rPr>
              <w:t xml:space="preserve">            </w:t>
            </w:r>
            <w:r>
              <w:rPr>
                <w:noProof/>
              </w:rPr>
              <w:drawing>
                <wp:inline distT="0" distB="0" distL="0" distR="0" wp14:anchorId="46F89BDD" wp14:editId="4A804207">
                  <wp:extent cx="3724275" cy="2085975"/>
                  <wp:effectExtent l="0" t="0" r="9525" b="9525"/>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
                          <a:srcRect/>
                          <a:stretch>
                            <a:fillRect/>
                          </a:stretch>
                        </pic:blipFill>
                        <pic:spPr bwMode="auto">
                          <a:xfrm>
                            <a:off x="0" y="0"/>
                            <a:ext cx="3724275" cy="2085975"/>
                          </a:xfrm>
                          <a:prstGeom prst="rect">
                            <a:avLst/>
                          </a:prstGeom>
                          <a:noFill/>
                          <a:ln w="9525">
                            <a:noFill/>
                            <a:miter lim="800000"/>
                            <a:headEnd/>
                            <a:tailEnd/>
                          </a:ln>
                        </pic:spPr>
                      </pic:pic>
                    </a:graphicData>
                  </a:graphic>
                </wp:inline>
              </w:drawing>
            </w:r>
          </w:p>
          <w:p w:rsidR="007E30D6" w:rsidRPr="00D07595" w:rsidRDefault="007E30D6" w:rsidP="00CD5B8F">
            <w:pPr>
              <w:widowControl w:val="0"/>
              <w:spacing w:line="312" w:lineRule="auto"/>
              <w:rPr>
                <w:b/>
                <w:i/>
              </w:rPr>
            </w:pPr>
          </w:p>
        </w:tc>
        <w:tc>
          <w:tcPr>
            <w:tcW w:w="957" w:type="dxa"/>
            <w:tcBorders>
              <w:top w:val="single" w:sz="4" w:space="0" w:color="auto"/>
              <w:left w:val="single" w:sz="4" w:space="0" w:color="auto"/>
              <w:bottom w:val="single" w:sz="4" w:space="0" w:color="auto"/>
              <w:right w:val="single" w:sz="4" w:space="0" w:color="auto"/>
            </w:tcBorders>
          </w:tcPr>
          <w:p w:rsidR="007E30D6" w:rsidRDefault="007E30D6" w:rsidP="00D07595">
            <w:pPr>
              <w:widowControl w:val="0"/>
              <w:spacing w:line="312" w:lineRule="auto"/>
              <w:jc w:val="both"/>
              <w:rPr>
                <w:b/>
              </w:rPr>
            </w:pPr>
          </w:p>
          <w:p w:rsidR="003923C2" w:rsidRDefault="003923C2" w:rsidP="00D07595">
            <w:pPr>
              <w:widowControl w:val="0"/>
              <w:spacing w:line="312" w:lineRule="auto"/>
              <w:jc w:val="both"/>
              <w:rPr>
                <w:b/>
              </w:rPr>
            </w:pPr>
          </w:p>
          <w:p w:rsidR="003923C2" w:rsidRDefault="003923C2" w:rsidP="00D07595">
            <w:pPr>
              <w:widowControl w:val="0"/>
              <w:spacing w:line="312" w:lineRule="auto"/>
              <w:jc w:val="both"/>
              <w:rPr>
                <w:b/>
              </w:rPr>
            </w:pPr>
          </w:p>
          <w:p w:rsidR="003923C2" w:rsidRDefault="003923C2" w:rsidP="00D07595">
            <w:pPr>
              <w:widowControl w:val="0"/>
              <w:spacing w:line="312" w:lineRule="auto"/>
              <w:jc w:val="both"/>
              <w:rPr>
                <w:b/>
              </w:rPr>
            </w:pPr>
          </w:p>
          <w:p w:rsidR="003923C2" w:rsidRDefault="003923C2" w:rsidP="00D07595">
            <w:pPr>
              <w:widowControl w:val="0"/>
              <w:spacing w:line="312" w:lineRule="auto"/>
              <w:jc w:val="both"/>
              <w:rPr>
                <w:b/>
              </w:rPr>
            </w:pPr>
          </w:p>
          <w:p w:rsidR="003923C2" w:rsidRDefault="003923C2" w:rsidP="00D07595">
            <w:pPr>
              <w:widowControl w:val="0"/>
              <w:spacing w:line="312" w:lineRule="auto"/>
              <w:jc w:val="both"/>
              <w:rPr>
                <w:b/>
              </w:rPr>
            </w:pPr>
          </w:p>
          <w:p w:rsidR="003923C2" w:rsidRDefault="003923C2" w:rsidP="00D07595">
            <w:pPr>
              <w:widowControl w:val="0"/>
              <w:spacing w:line="312" w:lineRule="auto"/>
              <w:jc w:val="both"/>
              <w:rPr>
                <w:b/>
              </w:rPr>
            </w:pPr>
          </w:p>
          <w:p w:rsidR="003923C2" w:rsidRDefault="003923C2" w:rsidP="00D07595">
            <w:pPr>
              <w:widowControl w:val="0"/>
              <w:spacing w:line="312" w:lineRule="auto"/>
              <w:jc w:val="both"/>
              <w:rPr>
                <w:b/>
              </w:rPr>
            </w:pPr>
            <w:r>
              <w:rPr>
                <w:b/>
              </w:rPr>
              <w:t>0,5</w:t>
            </w:r>
          </w:p>
          <w:p w:rsidR="003923C2" w:rsidRDefault="003923C2" w:rsidP="00D07595">
            <w:pPr>
              <w:widowControl w:val="0"/>
              <w:spacing w:line="312" w:lineRule="auto"/>
              <w:jc w:val="both"/>
              <w:rPr>
                <w:b/>
              </w:rPr>
            </w:pPr>
          </w:p>
          <w:p w:rsidR="003923C2" w:rsidRDefault="003923C2" w:rsidP="00D07595">
            <w:pPr>
              <w:widowControl w:val="0"/>
              <w:spacing w:line="312" w:lineRule="auto"/>
              <w:jc w:val="both"/>
              <w:rPr>
                <w:b/>
              </w:rPr>
            </w:pPr>
          </w:p>
          <w:p w:rsidR="003923C2" w:rsidRDefault="003923C2" w:rsidP="00D07595">
            <w:pPr>
              <w:widowControl w:val="0"/>
              <w:spacing w:line="312" w:lineRule="auto"/>
              <w:jc w:val="both"/>
              <w:rPr>
                <w:b/>
              </w:rPr>
            </w:pPr>
          </w:p>
          <w:p w:rsidR="003923C2" w:rsidRDefault="003923C2" w:rsidP="00D07595">
            <w:pPr>
              <w:widowControl w:val="0"/>
              <w:spacing w:line="312" w:lineRule="auto"/>
              <w:jc w:val="both"/>
              <w:rPr>
                <w:b/>
              </w:rPr>
            </w:pPr>
          </w:p>
          <w:p w:rsidR="003923C2" w:rsidRDefault="003923C2" w:rsidP="00D07595">
            <w:pPr>
              <w:widowControl w:val="0"/>
              <w:spacing w:line="312" w:lineRule="auto"/>
              <w:jc w:val="both"/>
              <w:rPr>
                <w:b/>
              </w:rPr>
            </w:pPr>
            <w:r>
              <w:rPr>
                <w:b/>
              </w:rPr>
              <w:t>0,5</w:t>
            </w:r>
          </w:p>
          <w:p w:rsidR="003923C2" w:rsidRDefault="003923C2" w:rsidP="00D07595">
            <w:pPr>
              <w:widowControl w:val="0"/>
              <w:spacing w:line="312" w:lineRule="auto"/>
              <w:jc w:val="both"/>
              <w:rPr>
                <w:b/>
              </w:rPr>
            </w:pPr>
          </w:p>
          <w:p w:rsidR="003923C2" w:rsidRDefault="003923C2" w:rsidP="00D07595">
            <w:pPr>
              <w:widowControl w:val="0"/>
              <w:spacing w:line="312" w:lineRule="auto"/>
              <w:jc w:val="both"/>
              <w:rPr>
                <w:b/>
              </w:rPr>
            </w:pPr>
          </w:p>
          <w:p w:rsidR="003923C2" w:rsidRDefault="003923C2" w:rsidP="00D07595">
            <w:pPr>
              <w:widowControl w:val="0"/>
              <w:spacing w:line="312" w:lineRule="auto"/>
              <w:jc w:val="both"/>
              <w:rPr>
                <w:b/>
              </w:rPr>
            </w:pPr>
          </w:p>
          <w:p w:rsidR="003923C2" w:rsidRDefault="003923C2" w:rsidP="00D07595">
            <w:pPr>
              <w:widowControl w:val="0"/>
              <w:spacing w:line="312" w:lineRule="auto"/>
              <w:jc w:val="both"/>
              <w:rPr>
                <w:b/>
              </w:rPr>
            </w:pPr>
          </w:p>
          <w:p w:rsidR="003923C2" w:rsidRDefault="00191839" w:rsidP="00D07595">
            <w:pPr>
              <w:widowControl w:val="0"/>
              <w:spacing w:line="312" w:lineRule="auto"/>
              <w:jc w:val="both"/>
              <w:rPr>
                <w:b/>
              </w:rPr>
            </w:pPr>
            <w:r>
              <w:rPr>
                <w:b/>
              </w:rPr>
              <w:t>0,5</w:t>
            </w:r>
          </w:p>
          <w:p w:rsidR="00191839" w:rsidRDefault="00191839" w:rsidP="00D07595">
            <w:pPr>
              <w:widowControl w:val="0"/>
              <w:spacing w:line="312" w:lineRule="auto"/>
              <w:jc w:val="both"/>
              <w:rPr>
                <w:b/>
              </w:rPr>
            </w:pPr>
          </w:p>
          <w:p w:rsidR="00191839" w:rsidRDefault="00191839" w:rsidP="00D07595">
            <w:pPr>
              <w:widowControl w:val="0"/>
              <w:spacing w:line="312" w:lineRule="auto"/>
              <w:jc w:val="both"/>
              <w:rPr>
                <w:b/>
              </w:rPr>
            </w:pPr>
          </w:p>
          <w:p w:rsidR="00191839" w:rsidRDefault="00191839" w:rsidP="00D07595">
            <w:pPr>
              <w:widowControl w:val="0"/>
              <w:spacing w:line="312" w:lineRule="auto"/>
              <w:jc w:val="both"/>
              <w:rPr>
                <w:b/>
              </w:rPr>
            </w:pPr>
          </w:p>
          <w:p w:rsidR="00191839" w:rsidRDefault="00191839" w:rsidP="00D07595">
            <w:pPr>
              <w:widowControl w:val="0"/>
              <w:spacing w:line="312" w:lineRule="auto"/>
              <w:jc w:val="both"/>
              <w:rPr>
                <w:b/>
              </w:rPr>
            </w:pPr>
          </w:p>
          <w:p w:rsidR="00191839" w:rsidRDefault="00191839" w:rsidP="00D07595">
            <w:pPr>
              <w:widowControl w:val="0"/>
              <w:spacing w:line="312" w:lineRule="auto"/>
              <w:jc w:val="both"/>
              <w:rPr>
                <w:b/>
              </w:rPr>
            </w:pPr>
          </w:p>
          <w:p w:rsidR="00191839" w:rsidRDefault="00191839" w:rsidP="00D07595">
            <w:pPr>
              <w:widowControl w:val="0"/>
              <w:spacing w:line="312" w:lineRule="auto"/>
              <w:jc w:val="both"/>
              <w:rPr>
                <w:b/>
              </w:rPr>
            </w:pPr>
          </w:p>
          <w:p w:rsidR="00191839" w:rsidRDefault="00191839" w:rsidP="00D07595">
            <w:pPr>
              <w:widowControl w:val="0"/>
              <w:spacing w:line="312" w:lineRule="auto"/>
              <w:jc w:val="both"/>
              <w:rPr>
                <w:b/>
              </w:rPr>
            </w:pPr>
          </w:p>
          <w:p w:rsidR="00191839" w:rsidRDefault="00191839" w:rsidP="00D07595">
            <w:pPr>
              <w:widowControl w:val="0"/>
              <w:spacing w:line="312" w:lineRule="auto"/>
              <w:jc w:val="both"/>
              <w:rPr>
                <w:b/>
              </w:rPr>
            </w:pPr>
            <w:r>
              <w:rPr>
                <w:b/>
              </w:rPr>
              <w:t>0,5</w:t>
            </w:r>
          </w:p>
          <w:p w:rsidR="003923C2" w:rsidRPr="00D07595" w:rsidRDefault="003923C2" w:rsidP="00D07595">
            <w:pPr>
              <w:widowControl w:val="0"/>
              <w:spacing w:line="312" w:lineRule="auto"/>
              <w:jc w:val="both"/>
              <w:rPr>
                <w:b/>
              </w:rPr>
            </w:pPr>
          </w:p>
        </w:tc>
      </w:tr>
      <w:tr w:rsidR="007E30D6" w:rsidRPr="00D07595" w:rsidTr="00CD1E7B">
        <w:trPr>
          <w:trHeight w:val="1074"/>
        </w:trPr>
        <w:tc>
          <w:tcPr>
            <w:tcW w:w="928" w:type="dxa"/>
            <w:vMerge/>
            <w:tcBorders>
              <w:left w:val="single" w:sz="4" w:space="0" w:color="auto"/>
              <w:right w:val="single" w:sz="4" w:space="0" w:color="auto"/>
            </w:tcBorders>
          </w:tcPr>
          <w:p w:rsidR="007E30D6" w:rsidRPr="00D07595" w:rsidRDefault="007E30D6"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7E30D6" w:rsidRPr="0014526A" w:rsidRDefault="007E30D6" w:rsidP="009537BE">
            <w:pPr>
              <w:widowControl w:val="0"/>
              <w:spacing w:line="480" w:lineRule="auto"/>
              <w:jc w:val="center"/>
              <w:rPr>
                <w:b/>
              </w:rPr>
            </w:pPr>
            <w:r w:rsidRPr="0014526A">
              <w:rPr>
                <w:b/>
              </w:rPr>
              <w:t>2</w:t>
            </w:r>
          </w:p>
        </w:tc>
        <w:tc>
          <w:tcPr>
            <w:tcW w:w="7168" w:type="dxa"/>
            <w:tcBorders>
              <w:top w:val="single" w:sz="4" w:space="0" w:color="auto"/>
              <w:left w:val="single" w:sz="4" w:space="0" w:color="auto"/>
              <w:bottom w:val="single" w:sz="4" w:space="0" w:color="auto"/>
              <w:right w:val="single" w:sz="4" w:space="0" w:color="auto"/>
            </w:tcBorders>
          </w:tcPr>
          <w:p w:rsidR="00A649E2" w:rsidRPr="000C321F" w:rsidRDefault="00A649E2" w:rsidP="00A649E2">
            <w:pPr>
              <w:spacing w:before="60" w:after="60"/>
              <w:jc w:val="both"/>
              <w:rPr>
                <w:b/>
                <w:sz w:val="26"/>
                <w:szCs w:val="26"/>
              </w:rPr>
            </w:pPr>
            <w:r w:rsidRPr="000C321F">
              <w:rPr>
                <w:b/>
                <w:sz w:val="26"/>
                <w:szCs w:val="26"/>
              </w:rPr>
              <w:t>Bảo vệ an toàn bằng thiết bị tự động chống dòng điện rò</w:t>
            </w:r>
          </w:p>
          <w:p w:rsidR="007E30D6" w:rsidRPr="00D07595" w:rsidRDefault="00A649E2" w:rsidP="00A649E2">
            <w:pPr>
              <w:numPr>
                <w:ilvl w:val="0"/>
                <w:numId w:val="2"/>
              </w:numPr>
              <w:jc w:val="both"/>
              <w:rPr>
                <w:b/>
                <w:i/>
              </w:rPr>
            </w:pPr>
            <w:r w:rsidRPr="00A81661">
              <w:rPr>
                <w:sz w:val="26"/>
                <w:szCs w:val="26"/>
              </w:rPr>
              <w:t>Một biện pháp hiện nay đang được sử dụng rộng rãi trên thế giới để bảo vệ hữu hiệu chống những nguy hiểm do chạm điện trực tiếp và gián tiếp (đặc biệt ở chạm điện gián tiếp vì ta thường hay mất cảnh giác) là sử dụng các thiết bị chống dòng điện rò hay còn gọi là aptomat vi sai hay máy cắt vi sai có ký hiệu là RCD (ResidualCurent Devices). RCD có thể làm việc ở dòng điện 6mA, 10mA, 30mA đến 500mA bằng cách cắt nguồn một cách tự động với thời gian đủ nhỏ từ 0,1 ÷ 5 giây để ngăn ngừa những tổn thương do dòng điện gây ra đối với người</w:t>
            </w:r>
          </w:p>
        </w:tc>
        <w:tc>
          <w:tcPr>
            <w:tcW w:w="957" w:type="dxa"/>
            <w:tcBorders>
              <w:top w:val="single" w:sz="4" w:space="0" w:color="auto"/>
              <w:left w:val="single" w:sz="4" w:space="0" w:color="auto"/>
              <w:bottom w:val="single" w:sz="4" w:space="0" w:color="auto"/>
              <w:right w:val="single" w:sz="4" w:space="0" w:color="auto"/>
            </w:tcBorders>
          </w:tcPr>
          <w:p w:rsidR="007E30D6" w:rsidRPr="00D07595" w:rsidRDefault="00F316FF" w:rsidP="00A92A20">
            <w:pPr>
              <w:widowControl w:val="0"/>
              <w:spacing w:line="276" w:lineRule="auto"/>
              <w:jc w:val="both"/>
            </w:pPr>
            <w:r>
              <w:t>1</w:t>
            </w:r>
          </w:p>
        </w:tc>
      </w:tr>
      <w:tr w:rsidR="006054D6" w:rsidRPr="00D07595" w:rsidTr="002C7E12">
        <w:trPr>
          <w:trHeight w:val="544"/>
        </w:trPr>
        <w:tc>
          <w:tcPr>
            <w:tcW w:w="928" w:type="dxa"/>
            <w:tcBorders>
              <w:top w:val="single" w:sz="4" w:space="0" w:color="auto"/>
              <w:left w:val="single" w:sz="4" w:space="0" w:color="auto"/>
              <w:bottom w:val="single" w:sz="4" w:space="0" w:color="auto"/>
              <w:right w:val="single" w:sz="4" w:space="0" w:color="auto"/>
            </w:tcBorders>
          </w:tcPr>
          <w:p w:rsidR="006054D6" w:rsidRPr="003D20BC" w:rsidRDefault="006054D6" w:rsidP="006054D6">
            <w:pPr>
              <w:widowControl w:val="0"/>
              <w:spacing w:line="480" w:lineRule="auto"/>
              <w:jc w:val="center"/>
              <w:rPr>
                <w:b/>
              </w:rPr>
            </w:pPr>
            <w:bookmarkStart w:id="0" w:name="_GoBack" w:colFirst="2" w:colLast="2"/>
          </w:p>
        </w:tc>
        <w:tc>
          <w:tcPr>
            <w:tcW w:w="517" w:type="dxa"/>
            <w:tcBorders>
              <w:top w:val="single" w:sz="4" w:space="0" w:color="auto"/>
              <w:left w:val="single" w:sz="4" w:space="0" w:color="auto"/>
              <w:bottom w:val="single" w:sz="4" w:space="0" w:color="auto"/>
              <w:right w:val="single" w:sz="4" w:space="0" w:color="auto"/>
            </w:tcBorders>
          </w:tcPr>
          <w:p w:rsidR="006054D6" w:rsidRPr="00D07595" w:rsidRDefault="006054D6" w:rsidP="006054D6">
            <w:pPr>
              <w:widowControl w:val="0"/>
              <w:spacing w:line="480" w:lineRule="auto"/>
              <w:jc w:val="center"/>
              <w:rPr>
                <w:b/>
                <w:i/>
              </w:rPr>
            </w:pPr>
          </w:p>
        </w:tc>
        <w:tc>
          <w:tcPr>
            <w:tcW w:w="7168" w:type="dxa"/>
            <w:tcBorders>
              <w:top w:val="single" w:sz="4" w:space="0" w:color="auto"/>
              <w:left w:val="single" w:sz="4" w:space="0" w:color="auto"/>
              <w:bottom w:val="single" w:sz="4" w:space="0" w:color="auto"/>
              <w:right w:val="single" w:sz="4" w:space="0" w:color="auto"/>
            </w:tcBorders>
          </w:tcPr>
          <w:p w:rsidR="006054D6" w:rsidRDefault="006054D6" w:rsidP="006054D6">
            <w:pPr>
              <w:spacing w:before="60"/>
              <w:jc w:val="both"/>
              <w:rPr>
                <w:b/>
                <w:sz w:val="26"/>
                <w:szCs w:val="26"/>
              </w:rPr>
            </w:pPr>
            <w:r>
              <w:rPr>
                <w:b/>
                <w:sz w:val="26"/>
                <w:szCs w:val="26"/>
              </w:rPr>
              <w:t>Dòng điện chạy qua cơ thể người được xác định như sau</w:t>
            </w:r>
            <w:r w:rsidRPr="0078566B">
              <w:rPr>
                <w:b/>
                <w:sz w:val="26"/>
                <w:szCs w:val="26"/>
              </w:rPr>
              <w:t>:</w:t>
            </w:r>
          </w:p>
          <w:p w:rsidR="006054D6" w:rsidRDefault="006054D6" w:rsidP="006054D6">
            <w:pPr>
              <w:spacing w:before="60" w:after="60"/>
              <w:jc w:val="both"/>
              <w:rPr>
                <w:sz w:val="26"/>
                <w:szCs w:val="26"/>
              </w:rPr>
            </w:pPr>
            <w:r>
              <w:rPr>
                <w:sz w:val="26"/>
                <w:szCs w:val="26"/>
              </w:rPr>
              <w:t>I</w:t>
            </w:r>
            <w:r>
              <w:rPr>
                <w:sz w:val="26"/>
                <w:szCs w:val="26"/>
                <w:vertAlign w:val="subscript"/>
              </w:rPr>
              <w:t>ng</w:t>
            </w:r>
            <w:r>
              <w:rPr>
                <w:sz w:val="26"/>
                <w:szCs w:val="26"/>
              </w:rPr>
              <w:t>=</w:t>
            </w:r>
            <m:oMath>
              <m:f>
                <m:fPr>
                  <m:ctrlPr>
                    <w:rPr>
                      <w:rFonts w:ascii="Cambria Math" w:hAnsi="Cambria Math"/>
                      <w:i/>
                      <w:sz w:val="26"/>
                      <w:szCs w:val="26"/>
                    </w:rPr>
                  </m:ctrlPr>
                </m:fPr>
                <m:num>
                  <m:r>
                    <w:rPr>
                      <w:rFonts w:ascii="Cambria Math" w:hAnsi="Cambria Math"/>
                      <w:sz w:val="26"/>
                      <w:szCs w:val="26"/>
                    </w:rPr>
                    <m:t>U</m:t>
                  </m:r>
                </m:num>
                <m:den>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ng</m:t>
                      </m:r>
                    </m:sub>
                  </m:sSub>
                </m:den>
              </m:f>
            </m:oMath>
            <w:r>
              <w:rPr>
                <w:sz w:val="26"/>
                <w:szCs w:val="26"/>
              </w:rPr>
              <w:t>=</w:t>
            </w:r>
            <m:oMath>
              <m:f>
                <m:fPr>
                  <m:ctrlPr>
                    <w:rPr>
                      <w:rFonts w:ascii="Cambria Math" w:hAnsi="Cambria Math"/>
                      <w:i/>
                      <w:sz w:val="26"/>
                      <w:szCs w:val="26"/>
                    </w:rPr>
                  </m:ctrlPr>
                </m:fPr>
                <m:num>
                  <m:r>
                    <w:rPr>
                      <w:rFonts w:ascii="Cambria Math" w:hAnsi="Cambria Math"/>
                      <w:sz w:val="26"/>
                      <w:szCs w:val="26"/>
                    </w:rPr>
                    <m:t>220</m:t>
                  </m:r>
                </m:num>
                <m:den>
                  <m:r>
                    <w:rPr>
                      <w:rFonts w:ascii="Cambria Math" w:hAnsi="Cambria Math"/>
                      <w:sz w:val="26"/>
                      <w:szCs w:val="26"/>
                    </w:rPr>
                    <m:t>1000</m:t>
                  </m:r>
                </m:den>
              </m:f>
              <m:r>
                <w:rPr>
                  <w:rFonts w:ascii="Cambria Math" w:hAnsi="Cambria Math"/>
                  <w:sz w:val="26"/>
                  <w:szCs w:val="26"/>
                </w:rPr>
                <m:t xml:space="preserve">=0,22 </m:t>
              </m:r>
              <m:d>
                <m:dPr>
                  <m:ctrlPr>
                    <w:rPr>
                      <w:rFonts w:ascii="Cambria Math" w:hAnsi="Cambria Math"/>
                      <w:i/>
                      <w:sz w:val="26"/>
                      <w:szCs w:val="26"/>
                    </w:rPr>
                  </m:ctrlPr>
                </m:dPr>
                <m:e>
                  <m:r>
                    <w:rPr>
                      <w:rFonts w:ascii="Cambria Math" w:hAnsi="Cambria Math"/>
                      <w:sz w:val="26"/>
                      <w:szCs w:val="26"/>
                    </w:rPr>
                    <m:t>A</m:t>
                  </m:r>
                </m:e>
              </m:d>
              <m:r>
                <w:rPr>
                  <w:rFonts w:ascii="Cambria Math" w:hAnsi="Cambria Math"/>
                  <w:sz w:val="26"/>
                  <w:szCs w:val="26"/>
                </w:rPr>
                <m:t>=220 (mA)</m:t>
              </m:r>
            </m:oMath>
          </w:p>
          <w:p w:rsidR="006054D6" w:rsidRDefault="006054D6" w:rsidP="006054D6">
            <w:pPr>
              <w:spacing w:before="60" w:after="60"/>
              <w:jc w:val="both"/>
              <w:rPr>
                <w:sz w:val="26"/>
                <w:szCs w:val="26"/>
              </w:rPr>
            </w:pPr>
            <w:r>
              <w:rPr>
                <w:sz w:val="26"/>
                <w:szCs w:val="26"/>
              </w:rPr>
              <w:t>Trong trường hợp này dòng điện chạy qua cơ thể người rất lớn, gây nguy hiểm đến tính mạng.</w:t>
            </w:r>
          </w:p>
          <w:p w:rsidR="006054D6" w:rsidRPr="00B67F39" w:rsidRDefault="006054D6" w:rsidP="006054D6">
            <w:pPr>
              <w:spacing w:before="60" w:after="60"/>
              <w:jc w:val="both"/>
              <w:rPr>
                <w:b/>
                <w:sz w:val="26"/>
                <w:szCs w:val="26"/>
              </w:rPr>
            </w:pPr>
            <w:r w:rsidRPr="00B67F39">
              <w:rPr>
                <w:b/>
                <w:sz w:val="26"/>
                <w:szCs w:val="26"/>
              </w:rPr>
              <w:t>Biện pháp an toàn:</w:t>
            </w:r>
          </w:p>
          <w:p w:rsidR="006054D6" w:rsidRDefault="006054D6" w:rsidP="006054D6">
            <w:pPr>
              <w:spacing w:before="60" w:after="60"/>
              <w:jc w:val="both"/>
              <w:rPr>
                <w:sz w:val="26"/>
                <w:szCs w:val="26"/>
              </w:rPr>
            </w:pPr>
            <w:r>
              <w:rPr>
                <w:sz w:val="26"/>
                <w:szCs w:val="26"/>
              </w:rPr>
              <w:t>Tăng điện trở của cơ thể người</w:t>
            </w:r>
            <m:oMath>
              <m:r>
                <w:rPr>
                  <w:rFonts w:ascii="Cambria Math" w:hAnsi="Cambria Math"/>
                  <w:sz w:val="26"/>
                  <w:szCs w:val="26"/>
                </w:rPr>
                <m:t xml:space="preserve"> ≥22.000Ω</m:t>
              </m:r>
            </m:oMath>
            <w:r>
              <w:rPr>
                <w:sz w:val="26"/>
                <w:szCs w:val="26"/>
              </w:rPr>
              <w:t xml:space="preserve"> bằng cách sử dụng các phương tiện phòng hộ cá nhân như: bục cách điện, giày cách điện, </w:t>
            </w:r>
            <w:r>
              <w:rPr>
                <w:sz w:val="26"/>
                <w:szCs w:val="26"/>
              </w:rPr>
              <w:lastRenderedPageBreak/>
              <w:t>găng tay cách điện, quần áo bảo hộ lao động, mũ cách điện và các dụng cụ sửa chữa có tay cầm cách điện</w:t>
            </w:r>
          </w:p>
          <w:p w:rsidR="006054D6" w:rsidRPr="00EE73A3" w:rsidRDefault="006054D6" w:rsidP="006054D6">
            <w:pPr>
              <w:spacing w:before="60"/>
              <w:jc w:val="both"/>
              <w:rPr>
                <w:sz w:val="26"/>
                <w:szCs w:val="26"/>
              </w:rPr>
            </w:pPr>
          </w:p>
        </w:tc>
        <w:tc>
          <w:tcPr>
            <w:tcW w:w="957" w:type="dxa"/>
            <w:tcBorders>
              <w:top w:val="single" w:sz="4" w:space="0" w:color="auto"/>
              <w:left w:val="single" w:sz="4" w:space="0" w:color="auto"/>
              <w:bottom w:val="single" w:sz="4" w:space="0" w:color="auto"/>
              <w:right w:val="single" w:sz="4" w:space="0" w:color="auto"/>
            </w:tcBorders>
          </w:tcPr>
          <w:p w:rsidR="006054D6" w:rsidRDefault="006054D6" w:rsidP="006054D6">
            <w:pPr>
              <w:widowControl w:val="0"/>
              <w:spacing w:line="480" w:lineRule="auto"/>
              <w:jc w:val="both"/>
            </w:pPr>
            <w:r>
              <w:lastRenderedPageBreak/>
              <w:t>1</w:t>
            </w:r>
          </w:p>
          <w:p w:rsidR="006054D6" w:rsidRDefault="006054D6" w:rsidP="006054D6">
            <w:pPr>
              <w:widowControl w:val="0"/>
              <w:spacing w:line="480" w:lineRule="auto"/>
              <w:jc w:val="both"/>
            </w:pPr>
          </w:p>
          <w:p w:rsidR="006054D6" w:rsidRDefault="006054D6" w:rsidP="006054D6">
            <w:pPr>
              <w:widowControl w:val="0"/>
              <w:spacing w:line="480" w:lineRule="auto"/>
              <w:jc w:val="both"/>
            </w:pPr>
            <w:r>
              <w:t>0,5</w:t>
            </w:r>
          </w:p>
          <w:p w:rsidR="006054D6" w:rsidRDefault="006054D6" w:rsidP="006054D6">
            <w:pPr>
              <w:widowControl w:val="0"/>
              <w:spacing w:line="480" w:lineRule="auto"/>
              <w:jc w:val="both"/>
            </w:pPr>
            <w:r>
              <w:t>1</w:t>
            </w:r>
          </w:p>
          <w:p w:rsidR="006054D6" w:rsidRPr="00D07595" w:rsidRDefault="006054D6" w:rsidP="006054D6">
            <w:pPr>
              <w:widowControl w:val="0"/>
              <w:spacing w:line="480" w:lineRule="auto"/>
              <w:jc w:val="both"/>
            </w:pPr>
          </w:p>
        </w:tc>
      </w:tr>
      <w:bookmarkEnd w:id="0"/>
      <w:tr w:rsidR="006054D6" w:rsidRPr="00D07595" w:rsidTr="002C7E12">
        <w:trPr>
          <w:trHeight w:val="544"/>
        </w:trPr>
        <w:tc>
          <w:tcPr>
            <w:tcW w:w="928" w:type="dxa"/>
            <w:tcBorders>
              <w:top w:val="single" w:sz="4" w:space="0" w:color="auto"/>
              <w:left w:val="single" w:sz="4" w:space="0" w:color="auto"/>
              <w:bottom w:val="single" w:sz="4" w:space="0" w:color="auto"/>
              <w:right w:val="single" w:sz="4" w:space="0" w:color="auto"/>
            </w:tcBorders>
          </w:tcPr>
          <w:p w:rsidR="006054D6" w:rsidRDefault="006054D6" w:rsidP="006054D6">
            <w:pPr>
              <w:widowControl w:val="0"/>
              <w:spacing w:line="480" w:lineRule="auto"/>
              <w:jc w:val="center"/>
            </w:pPr>
          </w:p>
        </w:tc>
        <w:tc>
          <w:tcPr>
            <w:tcW w:w="517" w:type="dxa"/>
            <w:tcBorders>
              <w:top w:val="single" w:sz="4" w:space="0" w:color="auto"/>
              <w:left w:val="single" w:sz="4" w:space="0" w:color="auto"/>
              <w:bottom w:val="single" w:sz="4" w:space="0" w:color="auto"/>
              <w:right w:val="single" w:sz="4" w:space="0" w:color="auto"/>
            </w:tcBorders>
          </w:tcPr>
          <w:p w:rsidR="006054D6" w:rsidRDefault="006054D6" w:rsidP="006054D6">
            <w:pPr>
              <w:widowControl w:val="0"/>
              <w:spacing w:line="480" w:lineRule="auto"/>
              <w:jc w:val="center"/>
              <w:rPr>
                <w:b/>
                <w:i/>
              </w:rPr>
            </w:pPr>
          </w:p>
        </w:tc>
        <w:tc>
          <w:tcPr>
            <w:tcW w:w="7168" w:type="dxa"/>
            <w:tcBorders>
              <w:top w:val="single" w:sz="4" w:space="0" w:color="auto"/>
              <w:left w:val="single" w:sz="4" w:space="0" w:color="auto"/>
              <w:bottom w:val="single" w:sz="4" w:space="0" w:color="auto"/>
              <w:right w:val="single" w:sz="4" w:space="0" w:color="auto"/>
            </w:tcBorders>
          </w:tcPr>
          <w:p w:rsidR="006054D6" w:rsidRPr="00191C9D" w:rsidRDefault="006054D6" w:rsidP="006054D6">
            <w:pPr>
              <w:spacing w:before="60" w:after="60"/>
              <w:jc w:val="both"/>
              <w:rPr>
                <w:sz w:val="26"/>
                <w:szCs w:val="26"/>
              </w:rPr>
            </w:pPr>
            <w:r w:rsidRPr="00191C9D">
              <w:rPr>
                <w:sz w:val="26"/>
                <w:szCs w:val="26"/>
              </w:rPr>
              <w:t>Xét ở hai trường hợp:</w:t>
            </w:r>
          </w:p>
          <w:p w:rsidR="006054D6" w:rsidRPr="008C3F61" w:rsidRDefault="006054D6" w:rsidP="006054D6">
            <w:pPr>
              <w:spacing w:before="60" w:after="60"/>
              <w:jc w:val="both"/>
              <w:rPr>
                <w:b/>
                <w:sz w:val="26"/>
                <w:szCs w:val="26"/>
              </w:rPr>
            </w:pPr>
            <w:r w:rsidRPr="008C3F61">
              <w:rPr>
                <w:b/>
                <w:sz w:val="26"/>
                <w:szCs w:val="26"/>
              </w:rPr>
              <w:t>a) Ở chế độ bình thường:</w:t>
            </w:r>
          </w:p>
          <w:p w:rsidR="006054D6" w:rsidRDefault="006054D6" w:rsidP="006054D6">
            <w:pPr>
              <w:spacing w:before="60" w:after="60"/>
              <w:jc w:val="both"/>
              <w:rPr>
                <w:sz w:val="26"/>
                <w:szCs w:val="26"/>
              </w:rPr>
            </w:pPr>
            <w:r>
              <w:rPr>
                <w:sz w:val="26"/>
                <w:szCs w:val="26"/>
              </w:rPr>
              <w:t>Dòng điện chạy qua cơ thể người được xác định như sau:</w:t>
            </w:r>
          </w:p>
          <w:p w:rsidR="006054D6" w:rsidRDefault="006054D6" w:rsidP="006054D6">
            <w:pPr>
              <w:spacing w:before="60" w:after="60"/>
              <w:jc w:val="both"/>
              <w:rPr>
                <w:sz w:val="26"/>
                <w:szCs w:val="26"/>
              </w:rPr>
            </w:pPr>
            <w:r>
              <w:rPr>
                <w:sz w:val="26"/>
                <w:szCs w:val="26"/>
              </w:rPr>
              <w:t>I</w:t>
            </w:r>
            <w:r>
              <w:rPr>
                <w:sz w:val="26"/>
                <w:szCs w:val="26"/>
                <w:vertAlign w:val="subscript"/>
              </w:rPr>
              <w:t>ng</w:t>
            </w:r>
            <w:r>
              <w:rPr>
                <w:sz w:val="26"/>
                <w:szCs w:val="26"/>
              </w:rPr>
              <w:t>=</w:t>
            </w:r>
            <m:oMath>
              <m:f>
                <m:fPr>
                  <m:ctrlPr>
                    <w:rPr>
                      <w:rFonts w:ascii="Cambria Math" w:hAnsi="Cambria Math"/>
                      <w:i/>
                      <w:sz w:val="26"/>
                      <w:szCs w:val="26"/>
                    </w:rPr>
                  </m:ctrlPr>
                </m:fPr>
                <m:num>
                  <m:sSub>
                    <m:sSubPr>
                      <m:ctrlPr>
                        <w:rPr>
                          <w:rFonts w:ascii="Cambria Math" w:hAnsi="Cambria Math"/>
                          <w:i/>
                          <w:sz w:val="26"/>
                          <w:szCs w:val="26"/>
                        </w:rPr>
                      </m:ctrlPr>
                    </m:sSubPr>
                    <m:e>
                      <m:r>
                        <w:rPr>
                          <w:rFonts w:ascii="Cambria Math" w:hAnsi="Cambria Math"/>
                          <w:sz w:val="26"/>
                          <w:szCs w:val="26"/>
                        </w:rPr>
                        <m:t>3.U</m:t>
                      </m:r>
                    </m:e>
                    <m:sub>
                      <m:r>
                        <w:rPr>
                          <w:rFonts w:ascii="Cambria Math" w:hAnsi="Cambria Math"/>
                          <w:sz w:val="26"/>
                          <w:szCs w:val="26"/>
                        </w:rPr>
                        <m:t>pha</m:t>
                      </m:r>
                    </m:sub>
                  </m:sSub>
                </m:num>
                <m:den>
                  <m:r>
                    <w:rPr>
                      <w:rFonts w:ascii="Cambria Math" w:hAnsi="Cambria Math"/>
                      <w:sz w:val="26"/>
                      <w:szCs w:val="26"/>
                    </w:rPr>
                    <m:t>3</m:t>
                  </m:r>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ng</m:t>
                      </m:r>
                    </m:sub>
                  </m:sSub>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cđ</m:t>
                      </m:r>
                    </m:sub>
                  </m:sSub>
                </m:den>
              </m:f>
            </m:oMath>
            <w:r>
              <w:rPr>
                <w:sz w:val="26"/>
                <w:szCs w:val="26"/>
              </w:rPr>
              <w:t>=</w:t>
            </w:r>
            <m:oMath>
              <m:f>
                <m:fPr>
                  <m:ctrlPr>
                    <w:rPr>
                      <w:rFonts w:ascii="Cambria Math" w:hAnsi="Cambria Math"/>
                      <w:i/>
                      <w:sz w:val="26"/>
                      <w:szCs w:val="26"/>
                    </w:rPr>
                  </m:ctrlPr>
                </m:fPr>
                <m:num>
                  <m:r>
                    <w:rPr>
                      <w:rFonts w:ascii="Cambria Math" w:hAnsi="Cambria Math"/>
                      <w:sz w:val="26"/>
                      <w:szCs w:val="26"/>
                    </w:rPr>
                    <m:t>3.220</m:t>
                  </m:r>
                </m:num>
                <m:den>
                  <m:r>
                    <w:rPr>
                      <w:rFonts w:ascii="Cambria Math" w:hAnsi="Cambria Math"/>
                      <w:sz w:val="26"/>
                      <w:szCs w:val="26"/>
                    </w:rPr>
                    <m:t>3.1000+25.1000</m:t>
                  </m:r>
                </m:den>
              </m:f>
              <m:r>
                <w:rPr>
                  <w:rFonts w:ascii="Cambria Math" w:hAnsi="Cambria Math"/>
                  <w:sz w:val="26"/>
                  <w:szCs w:val="26"/>
                </w:rPr>
                <m:t>=23,57 (mA)</m:t>
              </m:r>
            </m:oMath>
          </w:p>
          <w:p w:rsidR="006054D6" w:rsidRDefault="006054D6" w:rsidP="006054D6">
            <w:pPr>
              <w:spacing w:before="60" w:after="60"/>
              <w:jc w:val="both"/>
              <w:rPr>
                <w:sz w:val="26"/>
                <w:szCs w:val="26"/>
              </w:rPr>
            </w:pPr>
            <w:r>
              <w:rPr>
                <w:sz w:val="26"/>
                <w:szCs w:val="26"/>
              </w:rPr>
              <w:t>Với giá trị dòng điện này gây nguy hiểm cho con người, nạn nhân không tự buông tay ra khỏi vật mang điện, khó thở tăng lên. Nếu kéo dài sẽ dẫn đến tê liệt hô hấp và ngưng tim.</w:t>
            </w:r>
          </w:p>
          <w:p w:rsidR="006054D6" w:rsidRPr="008C3F61" w:rsidRDefault="006054D6" w:rsidP="006054D6">
            <w:pPr>
              <w:spacing w:before="60" w:after="60"/>
              <w:jc w:val="both"/>
              <w:rPr>
                <w:b/>
                <w:sz w:val="26"/>
                <w:szCs w:val="26"/>
              </w:rPr>
            </w:pPr>
            <w:r w:rsidRPr="008C3F61">
              <w:rPr>
                <w:b/>
                <w:sz w:val="26"/>
                <w:szCs w:val="26"/>
              </w:rPr>
              <w:t xml:space="preserve">b) Xét ở chế độ ngắn mạch </w:t>
            </w:r>
            <w:r>
              <w:rPr>
                <w:b/>
                <w:sz w:val="26"/>
                <w:szCs w:val="26"/>
              </w:rPr>
              <w:t>(chạm masse ở pha khác)</w:t>
            </w:r>
            <w:r w:rsidRPr="008C3F61">
              <w:rPr>
                <w:b/>
                <w:sz w:val="26"/>
                <w:szCs w:val="26"/>
              </w:rPr>
              <w:t>:</w:t>
            </w:r>
          </w:p>
          <w:p w:rsidR="006054D6" w:rsidRDefault="006054D6" w:rsidP="006054D6">
            <w:pPr>
              <w:spacing w:before="60" w:after="60"/>
              <w:jc w:val="both"/>
              <w:rPr>
                <w:sz w:val="26"/>
                <w:szCs w:val="26"/>
              </w:rPr>
            </w:pPr>
            <w:r>
              <w:rPr>
                <w:sz w:val="26"/>
                <w:szCs w:val="26"/>
              </w:rPr>
              <w:t>Khi đó giá trị điện áp tiếp xúc sẽ điện áp dây  (=</w:t>
            </w:r>
            <m:oMath>
              <m:rad>
                <m:radPr>
                  <m:degHide m:val="1"/>
                  <m:ctrlPr>
                    <w:rPr>
                      <w:rFonts w:ascii="Cambria Math" w:hAnsi="Cambria Math"/>
                      <w:i/>
                      <w:sz w:val="26"/>
                      <w:szCs w:val="26"/>
                    </w:rPr>
                  </m:ctrlPr>
                </m:radPr>
                <m:deg/>
                <m:e>
                  <m:r>
                    <w:rPr>
                      <w:rFonts w:ascii="Cambria Math" w:hAnsi="Cambria Math"/>
                      <w:sz w:val="26"/>
                      <w:szCs w:val="26"/>
                    </w:rPr>
                    <m:t>3</m:t>
                  </m:r>
                </m:e>
              </m:rad>
              <m:sSub>
                <m:sSubPr>
                  <m:ctrlPr>
                    <w:rPr>
                      <w:rFonts w:ascii="Cambria Math" w:hAnsi="Cambria Math"/>
                      <w:i/>
                      <w:sz w:val="26"/>
                      <w:szCs w:val="26"/>
                    </w:rPr>
                  </m:ctrlPr>
                </m:sSubPr>
                <m:e>
                  <m:r>
                    <w:rPr>
                      <w:rFonts w:ascii="Cambria Math" w:hAnsi="Cambria Math"/>
                      <w:sz w:val="26"/>
                      <w:szCs w:val="26"/>
                    </w:rPr>
                    <m:t>U</m:t>
                  </m:r>
                </m:e>
                <m:sub>
                  <m:r>
                    <w:rPr>
                      <w:rFonts w:ascii="Cambria Math" w:hAnsi="Cambria Math"/>
                      <w:sz w:val="26"/>
                      <w:szCs w:val="26"/>
                    </w:rPr>
                    <m:t>ph</m:t>
                  </m:r>
                </m:sub>
              </m:sSub>
              <m:r>
                <w:rPr>
                  <w:rFonts w:ascii="Cambria Math" w:hAnsi="Cambria Math"/>
                  <w:sz w:val="26"/>
                  <w:szCs w:val="26"/>
                </w:rPr>
                <m:t>=380V)</m:t>
              </m:r>
            </m:oMath>
            <w:r>
              <w:rPr>
                <w:sz w:val="26"/>
                <w:szCs w:val="26"/>
              </w:rPr>
              <w:t xml:space="preserve"> do đó dòng điện qua cơ thể người cũng sẽ tăng lên </w:t>
            </w:r>
            <m:oMath>
              <m:rad>
                <m:radPr>
                  <m:degHide m:val="1"/>
                  <m:ctrlPr>
                    <w:rPr>
                      <w:rFonts w:ascii="Cambria Math" w:hAnsi="Cambria Math"/>
                      <w:i/>
                      <w:sz w:val="26"/>
                      <w:szCs w:val="26"/>
                    </w:rPr>
                  </m:ctrlPr>
                </m:radPr>
                <m:deg/>
                <m:e>
                  <m:r>
                    <w:rPr>
                      <w:rFonts w:ascii="Cambria Math" w:hAnsi="Cambria Math"/>
                      <w:sz w:val="26"/>
                      <w:szCs w:val="26"/>
                    </w:rPr>
                    <m:t>3</m:t>
                  </m:r>
                </m:e>
              </m:rad>
              <m:r>
                <w:rPr>
                  <w:rFonts w:ascii="Cambria Math" w:hAnsi="Cambria Math"/>
                  <w:sz w:val="26"/>
                  <w:szCs w:val="26"/>
                </w:rPr>
                <m:t xml:space="preserve"> </m:t>
              </m:r>
            </m:oMath>
            <w:r>
              <w:rPr>
                <w:sz w:val="26"/>
                <w:szCs w:val="26"/>
              </w:rPr>
              <w:t>lần :</w:t>
            </w:r>
          </w:p>
          <w:p w:rsidR="006054D6" w:rsidRDefault="006054D6" w:rsidP="006054D6">
            <w:pPr>
              <w:spacing w:before="60" w:after="60"/>
              <w:jc w:val="both"/>
              <w:rPr>
                <w:sz w:val="26"/>
                <w:szCs w:val="26"/>
              </w:rPr>
            </w:pPr>
            <w:r>
              <w:rPr>
                <w:sz w:val="26"/>
                <w:szCs w:val="26"/>
              </w:rPr>
              <w:t>I</w:t>
            </w:r>
            <w:r>
              <w:rPr>
                <w:sz w:val="26"/>
                <w:szCs w:val="26"/>
                <w:vertAlign w:val="subscript"/>
              </w:rPr>
              <w:t xml:space="preserve">ng.sựcố </w:t>
            </w:r>
            <w:r>
              <w:rPr>
                <w:sz w:val="26"/>
                <w:szCs w:val="26"/>
              </w:rPr>
              <w:t>=</w:t>
            </w:r>
            <m:oMath>
              <m:rad>
                <m:radPr>
                  <m:degHide m:val="1"/>
                  <m:ctrlPr>
                    <w:rPr>
                      <w:rFonts w:ascii="Cambria Math" w:hAnsi="Cambria Math"/>
                      <w:i/>
                      <w:sz w:val="26"/>
                      <w:szCs w:val="26"/>
                    </w:rPr>
                  </m:ctrlPr>
                </m:radPr>
                <m:deg/>
                <m:e>
                  <m:r>
                    <w:rPr>
                      <w:rFonts w:ascii="Cambria Math" w:hAnsi="Cambria Math"/>
                      <w:sz w:val="26"/>
                      <w:szCs w:val="26"/>
                    </w:rPr>
                    <m:t>3</m:t>
                  </m:r>
                </m:e>
              </m:rad>
            </m:oMath>
            <w:r>
              <w:rPr>
                <w:sz w:val="26"/>
                <w:szCs w:val="26"/>
              </w:rPr>
              <w:t>. I</w:t>
            </w:r>
            <w:r>
              <w:rPr>
                <w:sz w:val="26"/>
                <w:szCs w:val="26"/>
                <w:vertAlign w:val="subscript"/>
              </w:rPr>
              <w:t>ng</w:t>
            </w:r>
            <w:r>
              <w:rPr>
                <w:sz w:val="26"/>
                <w:szCs w:val="26"/>
              </w:rPr>
              <w:t xml:space="preserve">  = </w:t>
            </w:r>
            <m:oMath>
              <m:rad>
                <m:radPr>
                  <m:degHide m:val="1"/>
                  <m:ctrlPr>
                    <w:rPr>
                      <w:rFonts w:ascii="Cambria Math" w:hAnsi="Cambria Math"/>
                      <w:i/>
                      <w:sz w:val="26"/>
                      <w:szCs w:val="26"/>
                    </w:rPr>
                  </m:ctrlPr>
                </m:radPr>
                <m:deg/>
                <m:e>
                  <m:r>
                    <w:rPr>
                      <w:rFonts w:ascii="Cambria Math" w:hAnsi="Cambria Math"/>
                      <w:sz w:val="26"/>
                      <w:szCs w:val="26"/>
                    </w:rPr>
                    <m:t>3</m:t>
                  </m:r>
                </m:e>
              </m:rad>
            </m:oMath>
            <w:r>
              <w:rPr>
                <w:sz w:val="26"/>
                <w:szCs w:val="26"/>
              </w:rPr>
              <w:t>.23,57 = 40,83 (mA)</w:t>
            </w:r>
          </w:p>
          <w:p w:rsidR="006054D6" w:rsidRPr="00CB3998" w:rsidRDefault="006054D6" w:rsidP="006054D6">
            <w:pPr>
              <w:spacing w:before="60" w:after="60"/>
              <w:jc w:val="both"/>
              <w:rPr>
                <w:sz w:val="26"/>
                <w:szCs w:val="26"/>
              </w:rPr>
            </w:pPr>
            <w:r>
              <w:rPr>
                <w:sz w:val="26"/>
                <w:szCs w:val="26"/>
              </w:rPr>
              <w:t>Trong trường hợp này rất nguy hiểm, nạn nhân bị tê liệt và đang tiến đến ngưng tim.</w:t>
            </w:r>
          </w:p>
        </w:tc>
        <w:tc>
          <w:tcPr>
            <w:tcW w:w="957" w:type="dxa"/>
            <w:tcBorders>
              <w:top w:val="single" w:sz="4" w:space="0" w:color="auto"/>
              <w:left w:val="single" w:sz="4" w:space="0" w:color="auto"/>
              <w:bottom w:val="single" w:sz="4" w:space="0" w:color="auto"/>
              <w:right w:val="single" w:sz="4" w:space="0" w:color="auto"/>
            </w:tcBorders>
          </w:tcPr>
          <w:p w:rsidR="006054D6" w:rsidRPr="003B601E" w:rsidRDefault="006054D6" w:rsidP="006054D6">
            <w:pPr>
              <w:widowControl w:val="0"/>
              <w:jc w:val="both"/>
              <w:rPr>
                <w:sz w:val="34"/>
              </w:rPr>
            </w:pPr>
          </w:p>
          <w:p w:rsidR="006054D6" w:rsidRPr="004237CF" w:rsidRDefault="006054D6" w:rsidP="006054D6">
            <w:pPr>
              <w:widowControl w:val="0"/>
              <w:jc w:val="both"/>
              <w:rPr>
                <w:b/>
              </w:rPr>
            </w:pPr>
            <w:r w:rsidRPr="004237CF">
              <w:rPr>
                <w:b/>
              </w:rPr>
              <w:t>2</w:t>
            </w:r>
          </w:p>
          <w:p w:rsidR="006054D6" w:rsidRDefault="006054D6" w:rsidP="006054D6">
            <w:pPr>
              <w:widowControl w:val="0"/>
              <w:jc w:val="both"/>
            </w:pPr>
            <w:r>
              <w:t>1,5</w:t>
            </w:r>
          </w:p>
          <w:p w:rsidR="006054D6" w:rsidRDefault="006054D6" w:rsidP="006054D6">
            <w:pPr>
              <w:widowControl w:val="0"/>
              <w:jc w:val="both"/>
            </w:pPr>
          </w:p>
          <w:p w:rsidR="006054D6" w:rsidRDefault="006054D6" w:rsidP="006054D6">
            <w:pPr>
              <w:widowControl w:val="0"/>
              <w:jc w:val="both"/>
            </w:pPr>
          </w:p>
          <w:p w:rsidR="006054D6" w:rsidRDefault="006054D6" w:rsidP="006054D6">
            <w:pPr>
              <w:widowControl w:val="0"/>
              <w:jc w:val="both"/>
            </w:pPr>
          </w:p>
          <w:p w:rsidR="006054D6" w:rsidRDefault="006054D6" w:rsidP="006054D6">
            <w:pPr>
              <w:widowControl w:val="0"/>
              <w:jc w:val="both"/>
            </w:pPr>
            <w:r>
              <w:t>0,5</w:t>
            </w:r>
          </w:p>
          <w:p w:rsidR="006054D6" w:rsidRDefault="006054D6" w:rsidP="006054D6">
            <w:pPr>
              <w:widowControl w:val="0"/>
              <w:jc w:val="both"/>
            </w:pPr>
          </w:p>
          <w:p w:rsidR="006054D6" w:rsidRDefault="006054D6" w:rsidP="006054D6">
            <w:pPr>
              <w:widowControl w:val="0"/>
              <w:jc w:val="both"/>
            </w:pPr>
          </w:p>
          <w:p w:rsidR="006054D6" w:rsidRPr="00EF314A" w:rsidRDefault="006054D6" w:rsidP="006054D6">
            <w:pPr>
              <w:widowControl w:val="0"/>
              <w:jc w:val="both"/>
              <w:rPr>
                <w:b/>
              </w:rPr>
            </w:pPr>
            <w:r w:rsidRPr="00EF314A">
              <w:rPr>
                <w:b/>
              </w:rPr>
              <w:t>1,5</w:t>
            </w:r>
          </w:p>
          <w:p w:rsidR="006054D6" w:rsidRDefault="006054D6" w:rsidP="006054D6">
            <w:pPr>
              <w:widowControl w:val="0"/>
              <w:jc w:val="both"/>
            </w:pPr>
          </w:p>
          <w:p w:rsidR="006054D6" w:rsidRDefault="006054D6" w:rsidP="006054D6">
            <w:pPr>
              <w:widowControl w:val="0"/>
              <w:jc w:val="both"/>
            </w:pPr>
            <w:r>
              <w:t>1</w:t>
            </w:r>
          </w:p>
          <w:p w:rsidR="006054D6" w:rsidRDefault="006054D6" w:rsidP="006054D6">
            <w:pPr>
              <w:widowControl w:val="0"/>
              <w:jc w:val="both"/>
            </w:pPr>
          </w:p>
          <w:p w:rsidR="006054D6" w:rsidRDefault="006054D6" w:rsidP="006054D6">
            <w:pPr>
              <w:widowControl w:val="0"/>
              <w:jc w:val="both"/>
            </w:pPr>
          </w:p>
          <w:p w:rsidR="006054D6" w:rsidRDefault="006054D6" w:rsidP="006054D6">
            <w:pPr>
              <w:widowControl w:val="0"/>
              <w:jc w:val="both"/>
            </w:pPr>
          </w:p>
          <w:p w:rsidR="006054D6" w:rsidRDefault="006054D6" w:rsidP="006054D6">
            <w:pPr>
              <w:widowControl w:val="0"/>
              <w:jc w:val="both"/>
            </w:pPr>
            <w:r>
              <w:t>0,5</w:t>
            </w:r>
          </w:p>
        </w:tc>
      </w:tr>
    </w:tbl>
    <w:p w:rsidR="00D07595" w:rsidRPr="00D07595" w:rsidRDefault="00D07595" w:rsidP="00D07595">
      <w:pPr>
        <w:tabs>
          <w:tab w:val="center" w:pos="5037"/>
          <w:tab w:val="left" w:pos="6210"/>
        </w:tabs>
        <w:ind w:left="720"/>
        <w:jc w:val="center"/>
        <w:rPr>
          <w:b/>
          <w:sz w:val="26"/>
          <w:szCs w:val="30"/>
        </w:rPr>
      </w:pPr>
      <w:r w:rsidRPr="00D07595">
        <w:rPr>
          <w:b/>
          <w:sz w:val="26"/>
          <w:szCs w:val="30"/>
        </w:rPr>
        <w:t>NỘI DUNG</w:t>
      </w:r>
    </w:p>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Default="00D07595" w:rsidP="00D07595">
      <w:pPr>
        <w:rPr>
          <w:b/>
          <w:sz w:val="22"/>
          <w:szCs w:val="22"/>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4237CF" w:rsidRDefault="004237CF" w:rsidP="00D07595">
      <w:pPr>
        <w:rPr>
          <w:b/>
          <w:sz w:val="22"/>
          <w:szCs w:val="22"/>
        </w:rPr>
      </w:pPr>
    </w:p>
    <w:p w:rsidR="004237CF" w:rsidRDefault="004237CF" w:rsidP="00D07595">
      <w:pPr>
        <w:rPr>
          <w:b/>
          <w:sz w:val="22"/>
          <w:szCs w:val="22"/>
        </w:rPr>
      </w:pPr>
    </w:p>
    <w:p w:rsidR="004237CF" w:rsidRDefault="004237CF" w:rsidP="00D07595">
      <w:pPr>
        <w:rPr>
          <w:b/>
          <w:sz w:val="22"/>
          <w:szCs w:val="22"/>
        </w:rPr>
      </w:pPr>
    </w:p>
    <w:p w:rsidR="004237CF" w:rsidRDefault="004237CF" w:rsidP="00D07595">
      <w:pPr>
        <w:rPr>
          <w:b/>
          <w:sz w:val="22"/>
          <w:szCs w:val="22"/>
        </w:rPr>
      </w:pPr>
    </w:p>
    <w:p w:rsidR="004237CF" w:rsidRDefault="004237CF" w:rsidP="00D07595">
      <w:pPr>
        <w:rPr>
          <w:b/>
          <w:sz w:val="22"/>
          <w:szCs w:val="22"/>
        </w:rPr>
      </w:pPr>
    </w:p>
    <w:p w:rsidR="004237CF" w:rsidRPr="004237CF" w:rsidRDefault="004237CF" w:rsidP="004237CF">
      <w:pPr>
        <w:ind w:firstLine="720"/>
        <w:rPr>
          <w:b/>
          <w:sz w:val="22"/>
          <w:szCs w:val="22"/>
        </w:rPr>
      </w:pPr>
      <w:r>
        <w:rPr>
          <w:b/>
          <w:sz w:val="22"/>
          <w:szCs w:val="22"/>
        </w:rPr>
        <w:t>Quách Minh Thử</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t>Nguyễn Thùy Dương</w:t>
      </w:r>
    </w:p>
    <w:p w:rsidR="001D1945" w:rsidRDefault="001D1945">
      <w:pPr>
        <w:spacing w:line="360" w:lineRule="auto"/>
        <w:ind w:firstLine="360"/>
        <w:jc w:val="both"/>
      </w:pPr>
      <w:r>
        <w:br w:type="page"/>
      </w:r>
    </w:p>
    <w:tbl>
      <w:tblPr>
        <w:tblW w:w="10853" w:type="dxa"/>
        <w:jc w:val="center"/>
        <w:tblInd w:w="-612" w:type="dxa"/>
        <w:tblLook w:val="01E0" w:firstRow="1" w:lastRow="1" w:firstColumn="1" w:lastColumn="1" w:noHBand="0" w:noVBand="0"/>
      </w:tblPr>
      <w:tblGrid>
        <w:gridCol w:w="10631"/>
        <w:gridCol w:w="222"/>
      </w:tblGrid>
      <w:tr w:rsidR="001D1945" w:rsidTr="00CD1E7B">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1D1945" w:rsidRPr="00326BC7" w:rsidTr="00CD1E7B">
              <w:trPr>
                <w:trHeight w:val="345"/>
                <w:jc w:val="center"/>
              </w:trPr>
              <w:tc>
                <w:tcPr>
                  <w:tcW w:w="4533" w:type="dxa"/>
                </w:tcPr>
                <w:p w:rsidR="001D1945" w:rsidRPr="00326BC7" w:rsidRDefault="001D1945" w:rsidP="00CD1E7B">
                  <w:pPr>
                    <w:jc w:val="center"/>
                    <w:rPr>
                      <w:rFonts w:cs="Arial"/>
                      <w:b/>
                      <w:sz w:val="26"/>
                    </w:rPr>
                  </w:pPr>
                  <w:r w:rsidRPr="00326BC7">
                    <w:rPr>
                      <w:rFonts w:cs="Arial"/>
                      <w:sz w:val="26"/>
                    </w:rPr>
                    <w:lastRenderedPageBreak/>
                    <w:t>UBND THÀNH PHỐ HỒ CHÍ MINH</w:t>
                  </w:r>
                </w:p>
              </w:tc>
              <w:tc>
                <w:tcPr>
                  <w:tcW w:w="0" w:type="auto"/>
                </w:tcPr>
                <w:p w:rsidR="001D1945" w:rsidRPr="00326BC7" w:rsidRDefault="001D1945" w:rsidP="00CD1E7B">
                  <w:pPr>
                    <w:ind w:right="-25"/>
                    <w:jc w:val="center"/>
                    <w:rPr>
                      <w:rFonts w:cs="Arial"/>
                      <w:b/>
                      <w:sz w:val="26"/>
                      <w:szCs w:val="26"/>
                    </w:rPr>
                  </w:pPr>
                  <w:r w:rsidRPr="00326BC7">
                    <w:rPr>
                      <w:rFonts w:cs="Arial"/>
                      <w:b/>
                      <w:sz w:val="26"/>
                      <w:szCs w:val="26"/>
                    </w:rPr>
                    <w:t>CỘNG HÒA XÃ HỘI  CHỦ NGHĨA VIỆT NAM</w:t>
                  </w:r>
                </w:p>
              </w:tc>
            </w:tr>
            <w:tr w:rsidR="001D1945" w:rsidRPr="00326BC7" w:rsidTr="00CD1E7B">
              <w:trPr>
                <w:trHeight w:val="361"/>
                <w:jc w:val="center"/>
              </w:trPr>
              <w:tc>
                <w:tcPr>
                  <w:tcW w:w="4533" w:type="dxa"/>
                </w:tcPr>
                <w:p w:rsidR="001D1945" w:rsidRPr="00326BC7" w:rsidRDefault="001D1945" w:rsidP="00CD1E7B">
                  <w:pPr>
                    <w:jc w:val="center"/>
                    <w:rPr>
                      <w:rFonts w:cs="Arial"/>
                      <w:b/>
                      <w:sz w:val="26"/>
                      <w:szCs w:val="26"/>
                    </w:rPr>
                  </w:pPr>
                  <w:r w:rsidRPr="00326BC7">
                    <w:rPr>
                      <w:rFonts w:cs="Arial"/>
                      <w:b/>
                      <w:sz w:val="26"/>
                      <w:szCs w:val="26"/>
                    </w:rPr>
                    <w:t>TRƯỜNG CAO ĐẲNG KỸ THUẬT</w:t>
                  </w:r>
                </w:p>
              </w:tc>
              <w:tc>
                <w:tcPr>
                  <w:tcW w:w="0" w:type="auto"/>
                </w:tcPr>
                <w:p w:rsidR="001D1945" w:rsidRPr="00326BC7" w:rsidRDefault="001D1945" w:rsidP="00CD1E7B">
                  <w:pPr>
                    <w:jc w:val="center"/>
                    <w:rPr>
                      <w:rFonts w:cs="Arial"/>
                      <w:b/>
                      <w:sz w:val="26"/>
                      <w:szCs w:val="26"/>
                    </w:rPr>
                  </w:pPr>
                  <w:r>
                    <w:rPr>
                      <w:noProof/>
                      <w:sz w:val="28"/>
                    </w:rPr>
                    <mc:AlternateContent>
                      <mc:Choice Requires="wps">
                        <w:drawing>
                          <wp:anchor distT="4294967295" distB="4294967295" distL="114300" distR="114300" simplePos="0" relativeHeight="251671552" behindDoc="0" locked="0" layoutInCell="1" allowOverlap="1" wp14:anchorId="5D30ED15" wp14:editId="390430F8">
                            <wp:simplePos x="0" y="0"/>
                            <wp:positionH relativeFrom="column">
                              <wp:posOffset>772795</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60.85pt;margin-top:16.35pt;width:159.75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6qj4N4AAAAJAQAADwAAAGRycy9kb3ducmV2LnhtbEyP&#10;S0/DMBCE70j8B2uRuCDqxLQ8QpyqQuLAsQ+JqxsvSSBeR7HThP56tuLQnlazO5r9Jl9OrhUH7EPj&#10;SUM6S0Agld42VGnYbd/vn0GEaMia1hNq+MUAy+L6KjeZ9SOt8bCJleAQCpnRUMfYZVKGskZnwsx3&#10;SHz78r0zkWVfSdubkcNdK1WSPEpnGuIPtenwrcbyZzM4DRiGRZqsXly1+ziOd5/q+D12W61vb6bV&#10;K4iIUzyb4YTP6FAw094PZINoWav0ia0aHhRPNsznqQKx/1/IIpeXDYo/AAAA//8DAFBLAQItABQA&#10;BgAIAAAAIQC2gziS/gAAAOEBAAATAAAAAAAAAAAAAAAAAAAAAABbQ29udGVudF9UeXBlc10ueG1s&#10;UEsBAi0AFAAGAAgAAAAhADj9If/WAAAAlAEAAAsAAAAAAAAAAAAAAAAALwEAAF9yZWxzLy5yZWxz&#10;UEsBAi0AFAAGAAgAAAAhAFR7j38kAgAATAQAAA4AAAAAAAAAAAAAAAAALgIAAGRycy9lMm9Eb2Mu&#10;eG1sUEsBAi0AFAAGAAgAAAAhAP+qo+DeAAAACQEAAA8AAAAAAAAAAAAAAAAAfgQAAGRycy9kb3du&#10;cmV2LnhtbFBLBQYAAAAABAAEAPMAAACJBQAAAAA=&#10;"/>
                        </w:pict>
                      </mc:Fallback>
                    </mc:AlternateContent>
                  </w:r>
                  <w:r w:rsidRPr="00F878FE">
                    <w:rPr>
                      <w:rFonts w:cs="Arial"/>
                      <w:b/>
                      <w:sz w:val="28"/>
                    </w:rPr>
                    <w:t>Độc lập - Tự do - Hạnh phúc</w:t>
                  </w:r>
                </w:p>
              </w:tc>
            </w:tr>
            <w:tr w:rsidR="001D1945" w:rsidRPr="00326BC7" w:rsidTr="00CD1E7B">
              <w:trPr>
                <w:trHeight w:val="345"/>
                <w:jc w:val="center"/>
              </w:trPr>
              <w:tc>
                <w:tcPr>
                  <w:tcW w:w="4533" w:type="dxa"/>
                </w:tcPr>
                <w:p w:rsidR="001D1945" w:rsidRPr="00326BC7" w:rsidRDefault="001D1945" w:rsidP="00CD1E7B">
                  <w:pPr>
                    <w:jc w:val="center"/>
                    <w:rPr>
                      <w:rFonts w:cs="Arial"/>
                      <w:b/>
                      <w:sz w:val="26"/>
                      <w:szCs w:val="26"/>
                    </w:rPr>
                  </w:pPr>
                  <w:r w:rsidRPr="00326BC7">
                    <w:rPr>
                      <w:rFonts w:cs="Arial"/>
                      <w:b/>
                      <w:spacing w:val="-6"/>
                      <w:sz w:val="26"/>
                      <w:szCs w:val="26"/>
                    </w:rPr>
                    <w:t>LÝ TỰ TRỌNG TP. HỒ CHÍ MINH</w:t>
                  </w:r>
                </w:p>
              </w:tc>
              <w:tc>
                <w:tcPr>
                  <w:tcW w:w="0" w:type="auto"/>
                </w:tcPr>
                <w:p w:rsidR="001D1945" w:rsidRPr="00326BC7" w:rsidRDefault="001D1945" w:rsidP="00CD1E7B">
                  <w:pPr>
                    <w:jc w:val="center"/>
                    <w:rPr>
                      <w:rFonts w:cs="Arial"/>
                      <w:b/>
                      <w:sz w:val="26"/>
                      <w:szCs w:val="26"/>
                    </w:rPr>
                  </w:pPr>
                </w:p>
              </w:tc>
            </w:tr>
            <w:tr w:rsidR="001D1945" w:rsidRPr="00C91907" w:rsidTr="00CD1E7B">
              <w:trPr>
                <w:trHeight w:val="345"/>
                <w:jc w:val="center"/>
              </w:trPr>
              <w:tc>
                <w:tcPr>
                  <w:tcW w:w="4533" w:type="dxa"/>
                </w:tcPr>
                <w:p w:rsidR="001D1945" w:rsidRPr="00C91907" w:rsidRDefault="001D1945" w:rsidP="00CD1E7B">
                  <w:pPr>
                    <w:jc w:val="center"/>
                    <w:rPr>
                      <w:rFonts w:cs="Arial"/>
                      <w:b/>
                      <w:sz w:val="26"/>
                      <w:szCs w:val="26"/>
                    </w:rPr>
                  </w:pPr>
                  <w:r>
                    <w:rPr>
                      <w:noProof/>
                    </w:rPr>
                    <mc:AlternateContent>
                      <mc:Choice Requires="wps">
                        <w:drawing>
                          <wp:anchor distT="4294967295" distB="4294967295" distL="114300" distR="114300" simplePos="0" relativeHeight="251672576" behindDoc="0" locked="0" layoutInCell="1" allowOverlap="1" wp14:anchorId="70D77AF9" wp14:editId="15959D58">
                            <wp:simplePos x="0" y="0"/>
                            <wp:positionH relativeFrom="column">
                              <wp:posOffset>476250</wp:posOffset>
                            </wp:positionH>
                            <wp:positionV relativeFrom="paragraph">
                              <wp:posOffset>19684</wp:posOffset>
                            </wp:positionV>
                            <wp:extent cx="1857375" cy="0"/>
                            <wp:effectExtent l="0" t="0" r="9525" b="1905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 o:spid="_x0000_s1026" type="#_x0000_t32" style="position:absolute;margin-left:37.5pt;margin-top:1.55pt;width:146.25pt;height:0;z-index:2516725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9owJwIAAEwEAAAOAAAAZHJzL2Uyb0RvYy54bWysVMuu2yAQ3VfqPyD2iePcPK04V1d20s1t&#10;Gym3H0AAx6g2g4DEiar+ewfyaNNuqqpeYDAzhzlnDl48n9qGHKV1CnRO0/6AEqk5CKX3Of3ytu7N&#10;KHGeacEa0DKnZ+no8/L9u0VnMjmEGhohLUEQ7bLO5LT23mRJ4ngtW+b6YKTGzQpsyzwu7T4RlnWI&#10;3jbJcDCYJB1YYSxw6Rx+LS+bdBnxq0py/7mqnPSkySnW5uNo47gLY7JcsGxvmakVv5bB/qGKlimN&#10;h96hSuYZOVj1B1SruAUHle9zaBOoKsVl5IBs0sFvbLY1MzJyQXGcucvk/h8s/3TcWKIE9i6lRLMW&#10;e7T1lql97cmLtdCRArRGHcESDEG9OuMyTCv0xgbG/KS35hX4V0c0FDXTexnrfjsbxIoZyUNKWDiD&#10;p+66jyAwhh08RPFOlW0DJMpCTrFH53uP5MkTjh/T2Xj6NB1Twm97CctuicY6/0FCS8Ikp+5K5M4g&#10;jcew46vzSAQTbwnhVA1r1TTREI0mXU7n4+E4JjholAibIczZ/a5oLDmyYKn4BFUQ7CHMwkGLCFZL&#10;JlbXuWequcwxvtEBD4lhOdfZxTPf5oP5araajXqj4WTVGw3KsveyLka9yTqdjsunsijK9HsoLR1l&#10;tRJC6lDdzb/p6O/8cb1JF+fdHXyXIXlEjxSx2Ns7Fh07G5p5scUOxHljgxqhyWjZGHy9XuFO/LqO&#10;UT9/AssfAAAA//8DAFBLAwQUAAYACAAAACEA0QR+TtwAAAAGAQAADwAAAGRycy9kb3ducmV2Lnht&#10;bEyPwW7CMBBE75X6D9ZW6qUqTkCBksZBqFIPPRaQuJp4SdLG6yh2SMrXd+ECx9GMZt5kq9E24oSd&#10;rx0piCcRCKTCmZpKBbvt5+sbCB80Gd04QgV/6GGVPz5kOjVuoG88bUIpuIR8qhVUIbSplL6o0Go/&#10;cS0Se0fXWR1YdqU0nR643DZyGkVzaXVNvFDpFj8qLH43vVWAvk/iaL205e7rPLzsp+efod0q9fw0&#10;rt9BBBzDLQwXfEaHnJkOrifjRaNgkfCVoGAWg2B7Nl8kIA5XLfNM3uPn/wAAAP//AwBQSwECLQAU&#10;AAYACAAAACEAtoM4kv4AAADhAQAAEwAAAAAAAAAAAAAAAAAAAAAAW0NvbnRlbnRfVHlwZXNdLnht&#10;bFBLAQItABQABgAIAAAAIQA4/SH/1gAAAJQBAAALAAAAAAAAAAAAAAAAAC8BAABfcmVscy8ucmVs&#10;c1BLAQItABQABgAIAAAAIQBix9owJwIAAEwEAAAOAAAAAAAAAAAAAAAAAC4CAABkcnMvZTJvRG9j&#10;LnhtbFBLAQItABQABgAIAAAAIQDRBH5O3AAAAAYBAAAPAAAAAAAAAAAAAAAAAIEEAABkcnMvZG93&#10;bnJldi54bWxQSwUGAAAAAAQABADzAAAAigUAAAAA&#10;"/>
                        </w:pict>
                      </mc:Fallback>
                    </mc:AlternateContent>
                  </w:r>
                </w:p>
              </w:tc>
              <w:tc>
                <w:tcPr>
                  <w:tcW w:w="0" w:type="auto"/>
                </w:tcPr>
                <w:p w:rsidR="001D1945" w:rsidRPr="00C91907" w:rsidRDefault="001D1945" w:rsidP="00CD1E7B">
                  <w:pPr>
                    <w:jc w:val="center"/>
                    <w:rPr>
                      <w:rFonts w:cs="Arial"/>
                      <w:b/>
                      <w:sz w:val="26"/>
                      <w:szCs w:val="26"/>
                    </w:rPr>
                  </w:pPr>
                </w:p>
              </w:tc>
            </w:tr>
          </w:tbl>
          <w:p w:rsidR="001D1945" w:rsidRPr="000D5938" w:rsidRDefault="001D1945" w:rsidP="00CD1E7B">
            <w:pPr>
              <w:spacing w:before="120"/>
              <w:jc w:val="center"/>
            </w:pPr>
          </w:p>
        </w:tc>
        <w:tc>
          <w:tcPr>
            <w:tcW w:w="222" w:type="dxa"/>
          </w:tcPr>
          <w:p w:rsidR="001D1945" w:rsidRPr="000D5938" w:rsidRDefault="001D1945" w:rsidP="00CD1E7B">
            <w:pPr>
              <w:spacing w:before="120"/>
              <w:jc w:val="center"/>
            </w:pPr>
          </w:p>
        </w:tc>
      </w:tr>
    </w:tbl>
    <w:p w:rsidR="001D1945" w:rsidRDefault="001D1945" w:rsidP="001D1945"/>
    <w:p w:rsidR="001D1945" w:rsidRDefault="001D1945" w:rsidP="001D1945">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1D1945" w:rsidRDefault="001D1945" w:rsidP="001D1945">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sidR="004E412B">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NĂM HỌC:  201</w:t>
      </w:r>
      <w:r w:rsidR="004E412B">
        <w:rPr>
          <w:b/>
          <w:color w:val="000000" w:themeColor="text1"/>
          <w:sz w:val="26"/>
        </w:rPr>
        <w:t>7</w:t>
      </w:r>
      <w:r w:rsidRPr="00EE27C8">
        <w:rPr>
          <w:b/>
          <w:color w:val="000000" w:themeColor="text1"/>
          <w:sz w:val="26"/>
        </w:rPr>
        <w:t xml:space="preserve"> – 201</w:t>
      </w:r>
      <w:r w:rsidR="004E412B">
        <w:rPr>
          <w:b/>
          <w:color w:val="000000" w:themeColor="text1"/>
          <w:sz w:val="26"/>
        </w:rPr>
        <w:t>8</w:t>
      </w:r>
    </w:p>
    <w:p w:rsidR="001D1945" w:rsidRDefault="001D1945" w:rsidP="001D1945">
      <w:pPr>
        <w:tabs>
          <w:tab w:val="left" w:pos="1800"/>
        </w:tabs>
        <w:rPr>
          <w:i/>
          <w:color w:val="000000" w:themeColor="text1"/>
          <w:sz w:val="16"/>
          <w:szCs w:val="22"/>
        </w:rPr>
      </w:pPr>
      <w:r w:rsidRPr="003E0ED7">
        <w:rPr>
          <w:i/>
          <w:color w:val="000000" w:themeColor="text1"/>
          <w:sz w:val="16"/>
          <w:szCs w:val="22"/>
        </w:rPr>
        <w:tab/>
      </w:r>
    </w:p>
    <w:p w:rsidR="001D1945" w:rsidRPr="00625961" w:rsidRDefault="001D1945" w:rsidP="001D1945">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CAO ĐẲNG CHUYÊN NGHIỆP</w:t>
      </w:r>
      <w:r w:rsidR="004E412B">
        <w:rPr>
          <w:color w:val="000000" w:themeColor="text1"/>
          <w:sz w:val="26"/>
          <w:szCs w:val="26"/>
        </w:rPr>
        <w:t xml:space="preserve"> (C1)</w:t>
      </w:r>
    </w:p>
    <w:p w:rsidR="001D1945" w:rsidRPr="00625961" w:rsidRDefault="001D1945" w:rsidP="001D1945">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AN TOÀN ĐIỆN</w:t>
      </w:r>
    </w:p>
    <w:p w:rsidR="004E412B" w:rsidRDefault="001D1945" w:rsidP="001D1945">
      <w:pPr>
        <w:tabs>
          <w:tab w:val="left" w:pos="1800"/>
          <w:tab w:val="left" w:pos="3600"/>
        </w:tabs>
        <w:spacing w:before="60"/>
        <w:rPr>
          <w:b/>
          <w:color w:val="000000" w:themeColor="text1"/>
          <w:sz w:val="26"/>
          <w:szCs w:val="26"/>
        </w:rPr>
      </w:pPr>
      <w:r w:rsidRPr="00625961">
        <w:rPr>
          <w:b/>
          <w:color w:val="000000" w:themeColor="text1"/>
          <w:sz w:val="26"/>
          <w:szCs w:val="26"/>
        </w:rPr>
        <w:tab/>
      </w:r>
      <w:r w:rsidR="004E412B">
        <w:rPr>
          <w:b/>
          <w:color w:val="000000" w:themeColor="text1"/>
          <w:sz w:val="26"/>
          <w:szCs w:val="26"/>
        </w:rPr>
        <w:t>17C1-Đ,ĐT; ĐCN, CĐT</w:t>
      </w:r>
      <w:r w:rsidR="004E412B" w:rsidRPr="00625961">
        <w:rPr>
          <w:b/>
          <w:color w:val="000000" w:themeColor="text1"/>
          <w:sz w:val="26"/>
          <w:szCs w:val="26"/>
        </w:rPr>
        <w:t xml:space="preserve">   Ngày thi:  ____ / ____ / 20</w:t>
      </w:r>
      <w:r w:rsidR="004E412B">
        <w:rPr>
          <w:b/>
          <w:color w:val="000000" w:themeColor="text1"/>
          <w:sz w:val="26"/>
          <w:szCs w:val="26"/>
        </w:rPr>
        <w:t>18</w:t>
      </w:r>
      <w:r w:rsidR="004E412B" w:rsidRPr="00625961">
        <w:rPr>
          <w:b/>
          <w:color w:val="000000" w:themeColor="text1"/>
          <w:sz w:val="26"/>
          <w:szCs w:val="26"/>
        </w:rPr>
        <w:t xml:space="preserve"> </w:t>
      </w:r>
      <w:r w:rsidR="004E412B" w:rsidRPr="00625961">
        <w:rPr>
          <w:b/>
          <w:color w:val="000000" w:themeColor="text1"/>
          <w:sz w:val="26"/>
          <w:szCs w:val="26"/>
        </w:rPr>
        <w:tab/>
      </w:r>
    </w:p>
    <w:p w:rsidR="001D1945" w:rsidRPr="00FA5483" w:rsidRDefault="001D1945" w:rsidP="001D1945">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___________ </w:t>
      </w:r>
      <w:r w:rsidRPr="00FA5483">
        <w:rPr>
          <w:i/>
          <w:color w:val="000000" w:themeColor="text1"/>
          <w:sz w:val="26"/>
          <w:szCs w:val="26"/>
        </w:rPr>
        <w:t>(không kể thời gian phát đề)</w:t>
      </w:r>
    </w:p>
    <w:p w:rsidR="001D1945" w:rsidRPr="000829FA" w:rsidRDefault="001D1945" w:rsidP="001D1945">
      <w:pPr>
        <w:spacing w:line="276" w:lineRule="auto"/>
        <w:ind w:left="1440" w:firstLine="720"/>
        <w:rPr>
          <w:b/>
          <w:lang w:val="vi-VN"/>
        </w:rPr>
      </w:pPr>
    </w:p>
    <w:p w:rsidR="001D1945" w:rsidRPr="000829FA" w:rsidRDefault="001D1945" w:rsidP="001D1945">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73600" behindDoc="0" locked="0" layoutInCell="1" allowOverlap="1" wp14:anchorId="27C1E840" wp14:editId="54F7AA54">
                <wp:simplePos x="0" y="0"/>
                <wp:positionH relativeFrom="column">
                  <wp:posOffset>-276225</wp:posOffset>
                </wp:positionH>
                <wp:positionV relativeFrom="paragraph">
                  <wp:posOffset>41275</wp:posOffset>
                </wp:positionV>
                <wp:extent cx="1104900" cy="314325"/>
                <wp:effectExtent l="0" t="0" r="19050" b="28575"/>
                <wp:wrapNone/>
                <wp:docPr id="12"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7C2704" w:rsidRPr="00134BCB" w:rsidRDefault="007C2704" w:rsidP="001D1945">
                            <w:pPr>
                              <w:jc w:val="center"/>
                              <w:rPr>
                                <w:b/>
                                <w:sz w:val="28"/>
                              </w:rPr>
                            </w:pPr>
                            <w:r>
                              <w:rPr>
                                <w:b/>
                                <w:sz w:val="28"/>
                              </w:rPr>
                              <w:t>Đề số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2" o:spid="_x0000_s1065" style="position:absolute;left:0;text-align:left;margin-left:-21.75pt;margin-top:3.25pt;width:87pt;height:24.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LhVPQIAAHwEAAAOAAAAZHJzL2Uyb0RvYy54bWysVMGO0zAQvSPxD5bvNEm37dKo6WrVpQhp&#10;gdUufIBrO43Bsc3YbVq+nrGTli4gDogcrBnPzPPMe3YWN4dWk70Er6ypaDHKKZGGW6HMtqKfP61f&#10;vabEB2YE09bIih6lpzfLly8WnSvl2DZWCwkEQYwvO1fRJgRXZpnnjWyZH1knDQZrCy0L6MI2E8A6&#10;RG91Ns7zWdZZEA4sl97j7l0fpMuEX9eSh4917WUguqLYW0grpHUT12y5YOUWmGsUH9pg/9BFy5TB&#10;Q89QdywwsgP1G1SrOFhv6zDits1sXSsu0ww4TZH/Ms1Tw5xMsyA53p1p8v8Pln/YPwBRArUbU2JY&#10;ixo92p0RUpBHZI+ZrZYEY0hU53yJ+U/uAeKo3t1b/tUTY1cNpslbANs1kglsr4j52bOC6HgsJZvu&#10;vRV4DNsFmzg71NBGQGSDHJI0x7M08hAIx82iyCfzHBXkGLsqJlfjaTqCladqBz68lbYl0agoxCHi&#10;BOkItr/3IekjhiGZ+EJJ3WpUe880KWaz2fWAOCRnrDxhpnGtVmKttE4ObDcrDQRLK7pO31DsL9O0&#10;IV1F51Ns9u8QOX7r9Z8g0hzplkZq3xiR7MCU7m3sUpuB60hvL1M4bA5J1XnEjNRvrDgi+WD7J4BP&#10;Fo3GwndKOrz+FfXfdgwkJfqdQQHnxWQS30tyJtPrMTpwGdlcRpjhCFXRQElvrkL/xnYO1LbBk4pE&#10;gLG3KHqtwul29F0N7eMVR+vZG7r0U9bPn8byBwA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MbIuFU9AgAAfAQAAA4AAAAA&#10;AAAAAAAAAAAALgIAAGRycy9lMm9Eb2MueG1sUEsBAi0AFAAGAAgAAAAhACvzM5LdAAAACAEAAA8A&#10;AAAAAAAAAAAAAAAAlwQAAGRycy9kb3ducmV2LnhtbFBLBQYAAAAABAAEAPMAAAChBQAAAAA=&#10;" strokecolor="blue">
                <v:textbox>
                  <w:txbxContent>
                    <w:p w:rsidR="007C2704" w:rsidRPr="00134BCB" w:rsidRDefault="007C2704" w:rsidP="001D1945">
                      <w:pPr>
                        <w:jc w:val="center"/>
                        <w:rPr>
                          <w:b/>
                          <w:sz w:val="28"/>
                        </w:rPr>
                      </w:pPr>
                      <w:r>
                        <w:rPr>
                          <w:b/>
                          <w:sz w:val="28"/>
                        </w:rPr>
                        <w:t>Đề số 02</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1D1945" w:rsidRDefault="001D1945" w:rsidP="001D194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8"/>
        <w:gridCol w:w="7168"/>
        <w:gridCol w:w="957"/>
      </w:tblGrid>
      <w:tr w:rsidR="001D1945" w:rsidRPr="00D07595" w:rsidTr="00982CC5">
        <w:trPr>
          <w:trHeight w:val="338"/>
        </w:trPr>
        <w:tc>
          <w:tcPr>
            <w:tcW w:w="928" w:type="dxa"/>
            <w:vAlign w:val="center"/>
          </w:tcPr>
          <w:p w:rsidR="001D1945" w:rsidRPr="00D07595" w:rsidRDefault="001D1945" w:rsidP="00CD1E7B">
            <w:pPr>
              <w:widowControl w:val="0"/>
              <w:spacing w:line="312" w:lineRule="auto"/>
              <w:jc w:val="center"/>
              <w:rPr>
                <w:b/>
              </w:rPr>
            </w:pPr>
            <w:r w:rsidRPr="00D07595">
              <w:rPr>
                <w:b/>
              </w:rPr>
              <w:t>Câu</w:t>
            </w:r>
          </w:p>
        </w:tc>
        <w:tc>
          <w:tcPr>
            <w:tcW w:w="518" w:type="dxa"/>
            <w:vAlign w:val="center"/>
          </w:tcPr>
          <w:p w:rsidR="001D1945" w:rsidRPr="00D07595" w:rsidRDefault="001D1945" w:rsidP="00CD1E7B">
            <w:pPr>
              <w:widowControl w:val="0"/>
              <w:spacing w:line="312" w:lineRule="auto"/>
              <w:jc w:val="center"/>
              <w:rPr>
                <w:b/>
              </w:rPr>
            </w:pPr>
            <w:r>
              <w:rPr>
                <w:b/>
              </w:rPr>
              <w:t>Ý</w:t>
            </w:r>
          </w:p>
        </w:tc>
        <w:tc>
          <w:tcPr>
            <w:tcW w:w="7168" w:type="dxa"/>
            <w:vAlign w:val="center"/>
          </w:tcPr>
          <w:p w:rsidR="001D1945" w:rsidRPr="00D07595" w:rsidRDefault="001D1945" w:rsidP="00CD1E7B">
            <w:pPr>
              <w:widowControl w:val="0"/>
              <w:spacing w:line="312" w:lineRule="auto"/>
              <w:jc w:val="center"/>
              <w:rPr>
                <w:b/>
              </w:rPr>
            </w:pPr>
            <w:r w:rsidRPr="00D07595">
              <w:rPr>
                <w:b/>
              </w:rPr>
              <w:t>Đáp án</w:t>
            </w:r>
          </w:p>
        </w:tc>
        <w:tc>
          <w:tcPr>
            <w:tcW w:w="957" w:type="dxa"/>
            <w:vAlign w:val="center"/>
          </w:tcPr>
          <w:p w:rsidR="001D1945" w:rsidRPr="00D07595" w:rsidRDefault="001D1945" w:rsidP="00CD1E7B">
            <w:pPr>
              <w:widowControl w:val="0"/>
              <w:spacing w:line="312" w:lineRule="auto"/>
              <w:jc w:val="center"/>
              <w:rPr>
                <w:b/>
              </w:rPr>
            </w:pPr>
            <w:r w:rsidRPr="00D07595">
              <w:rPr>
                <w:b/>
              </w:rPr>
              <w:t>Điểm</w:t>
            </w:r>
          </w:p>
        </w:tc>
      </w:tr>
      <w:tr w:rsidR="00A80B30" w:rsidRPr="00D07595" w:rsidTr="00982CC5">
        <w:trPr>
          <w:trHeight w:val="6421"/>
        </w:trPr>
        <w:tc>
          <w:tcPr>
            <w:tcW w:w="928" w:type="dxa"/>
          </w:tcPr>
          <w:p w:rsidR="00A80B30" w:rsidRPr="00D07595" w:rsidRDefault="00A80B30" w:rsidP="00A80B30">
            <w:pPr>
              <w:widowControl w:val="0"/>
              <w:spacing w:before="360" w:line="480" w:lineRule="auto"/>
              <w:jc w:val="center"/>
              <w:rPr>
                <w:b/>
              </w:rPr>
            </w:pPr>
            <w:r>
              <w:rPr>
                <w:b/>
              </w:rPr>
              <w:t>1</w:t>
            </w:r>
          </w:p>
        </w:tc>
        <w:tc>
          <w:tcPr>
            <w:tcW w:w="518" w:type="dxa"/>
          </w:tcPr>
          <w:p w:rsidR="00A80B30" w:rsidRDefault="00A80B30" w:rsidP="00A80B30">
            <w:pPr>
              <w:widowControl w:val="0"/>
              <w:tabs>
                <w:tab w:val="right" w:pos="301"/>
              </w:tabs>
              <w:spacing w:line="312" w:lineRule="auto"/>
              <w:rPr>
                <w:b/>
                <w:i/>
              </w:rPr>
            </w:pPr>
            <w:r>
              <w:rPr>
                <w:b/>
                <w:i/>
              </w:rPr>
              <w:tab/>
            </w:r>
          </w:p>
          <w:p w:rsidR="00A80B30" w:rsidRPr="00D07595" w:rsidRDefault="00A80B30" w:rsidP="00A80B30">
            <w:pPr>
              <w:widowControl w:val="0"/>
              <w:tabs>
                <w:tab w:val="right" w:pos="301"/>
              </w:tabs>
              <w:spacing w:line="312" w:lineRule="auto"/>
              <w:rPr>
                <w:b/>
                <w:i/>
              </w:rPr>
            </w:pPr>
            <w:r>
              <w:rPr>
                <w:b/>
                <w:i/>
              </w:rPr>
              <w:t>1</w:t>
            </w:r>
          </w:p>
        </w:tc>
        <w:tc>
          <w:tcPr>
            <w:tcW w:w="7168" w:type="dxa"/>
          </w:tcPr>
          <w:p w:rsidR="00A80B30" w:rsidRDefault="00A80B30" w:rsidP="003D6318">
            <w:pPr>
              <w:autoSpaceDE w:val="0"/>
              <w:autoSpaceDN w:val="0"/>
              <w:adjustRightInd w:val="0"/>
              <w:rPr>
                <w:b/>
                <w:bCs/>
                <w:sz w:val="26"/>
                <w:szCs w:val="26"/>
              </w:rPr>
            </w:pPr>
          </w:p>
          <w:p w:rsidR="00A80B30" w:rsidRPr="00BB7B9E" w:rsidRDefault="00A80B30" w:rsidP="003D6318">
            <w:pPr>
              <w:autoSpaceDE w:val="0"/>
              <w:autoSpaceDN w:val="0"/>
              <w:adjustRightInd w:val="0"/>
              <w:rPr>
                <w:b/>
                <w:bCs/>
                <w:sz w:val="26"/>
                <w:szCs w:val="26"/>
              </w:rPr>
            </w:pPr>
            <w:r w:rsidRPr="00BB7B9E">
              <w:rPr>
                <w:b/>
                <w:bCs/>
                <w:sz w:val="26"/>
                <w:szCs w:val="26"/>
              </w:rPr>
              <w:t>Cách tách nạn nhân bị điện giật ra khỏi nguồn điện</w:t>
            </w:r>
          </w:p>
          <w:p w:rsidR="00A80B30" w:rsidRDefault="00A80B30" w:rsidP="003D6318">
            <w:pPr>
              <w:autoSpaceDE w:val="0"/>
              <w:autoSpaceDN w:val="0"/>
              <w:adjustRightInd w:val="0"/>
              <w:ind w:firstLine="567"/>
              <w:rPr>
                <w:sz w:val="26"/>
                <w:szCs w:val="26"/>
              </w:rPr>
            </w:pPr>
            <w:r w:rsidRPr="00D929FD">
              <w:rPr>
                <w:bCs/>
                <w:sz w:val="26"/>
                <w:szCs w:val="26"/>
              </w:rPr>
              <w:t>Khi cứu người bị điện giật</w:t>
            </w:r>
            <w:r w:rsidRPr="00FD2467">
              <w:rPr>
                <w:bCs/>
                <w:color w:val="FF0000"/>
                <w:sz w:val="26"/>
                <w:szCs w:val="26"/>
              </w:rPr>
              <w:t xml:space="preserve"> </w:t>
            </w:r>
            <w:r>
              <w:rPr>
                <w:bCs/>
                <w:sz w:val="26"/>
                <w:szCs w:val="26"/>
              </w:rPr>
              <w:t>điều đầu tiên cần lưu ý là giải phóng họ ra khỏi mạng điện. Nhất thiết không được chạm trực tiếp vào nạn nhân mà phải tách nạn nhân bằng các vật dụng cách điện.</w:t>
            </w:r>
            <w:r>
              <w:rPr>
                <w:sz w:val="26"/>
                <w:szCs w:val="26"/>
              </w:rPr>
              <w:t xml:space="preserve"> </w:t>
            </w:r>
          </w:p>
          <w:p w:rsidR="00A80B30" w:rsidRPr="008C34CF" w:rsidRDefault="00A80B30" w:rsidP="003D6318">
            <w:pPr>
              <w:numPr>
                <w:ilvl w:val="0"/>
                <w:numId w:val="3"/>
              </w:numPr>
              <w:rPr>
                <w:b/>
                <w:sz w:val="26"/>
                <w:szCs w:val="26"/>
              </w:rPr>
            </w:pPr>
            <w:r w:rsidRPr="008C34CF">
              <w:rPr>
                <w:b/>
                <w:sz w:val="26"/>
                <w:szCs w:val="26"/>
              </w:rPr>
              <w:t>Trường hợp cắt được nguồn điện</w:t>
            </w:r>
          </w:p>
          <w:p w:rsidR="00A80B30" w:rsidRDefault="00A80B30" w:rsidP="003D6318">
            <w:pPr>
              <w:numPr>
                <w:ilvl w:val="0"/>
                <w:numId w:val="2"/>
              </w:numPr>
              <w:ind w:hanging="200"/>
              <w:rPr>
                <w:sz w:val="26"/>
                <w:szCs w:val="26"/>
              </w:rPr>
            </w:pPr>
            <w:r>
              <w:rPr>
                <w:sz w:val="26"/>
                <w:szCs w:val="26"/>
              </w:rPr>
              <w:t>Nhanh chóng cắt ngay nguồn điện bằng cách cắt các thiết bị đóng cắt gần nhất như công tắc, cầu dao, CB, máy cắt điện,… Khi cắt cần chú ý:</w:t>
            </w:r>
          </w:p>
          <w:p w:rsidR="00A80B30" w:rsidRDefault="00A80B30" w:rsidP="003D6318">
            <w:pPr>
              <w:numPr>
                <w:ilvl w:val="0"/>
                <w:numId w:val="2"/>
              </w:numPr>
              <w:ind w:hanging="200"/>
              <w:rPr>
                <w:sz w:val="26"/>
                <w:szCs w:val="26"/>
              </w:rPr>
            </w:pPr>
            <w:r>
              <w:rPr>
                <w:sz w:val="26"/>
                <w:szCs w:val="26"/>
              </w:rPr>
              <w:t>Nếu người bị nạn đang ở trên cao thì cần có biện pháp hứng đỡ khi nạn nhân rơi xuống. Có thể dùng dao, búa, rìu,…có cán cách điện để chặt đứt dây dẫn điện.</w:t>
            </w:r>
          </w:p>
          <w:p w:rsidR="00A80B30" w:rsidRPr="000E1598" w:rsidRDefault="00A80B30" w:rsidP="003D6318">
            <w:pPr>
              <w:numPr>
                <w:ilvl w:val="0"/>
                <w:numId w:val="3"/>
              </w:numPr>
              <w:rPr>
                <w:b/>
                <w:sz w:val="26"/>
                <w:szCs w:val="26"/>
              </w:rPr>
            </w:pPr>
            <w:r w:rsidRPr="000E1598">
              <w:rPr>
                <w:b/>
                <w:sz w:val="26"/>
                <w:szCs w:val="26"/>
              </w:rPr>
              <w:t>Trường hợp không cắt được nguồn điện</w:t>
            </w:r>
          </w:p>
          <w:p w:rsidR="00A80B30" w:rsidRDefault="00057F63" w:rsidP="003D6318">
            <w:pPr>
              <w:widowControl w:val="0"/>
              <w:rPr>
                <w:sz w:val="26"/>
                <w:szCs w:val="26"/>
              </w:rPr>
            </w:pPr>
            <w:r>
              <w:rPr>
                <w:b/>
                <w:i/>
                <w:sz w:val="26"/>
                <w:szCs w:val="26"/>
              </w:rPr>
              <w:t xml:space="preserve">a. </w:t>
            </w:r>
            <w:r w:rsidR="00A80B30" w:rsidRPr="000E1598">
              <w:rPr>
                <w:b/>
                <w:i/>
                <w:sz w:val="26"/>
                <w:szCs w:val="26"/>
              </w:rPr>
              <w:t>Nếu người bị nạn do điện hạ thế:</w:t>
            </w:r>
            <w:r w:rsidR="00A80B30">
              <w:rPr>
                <w:sz w:val="26"/>
                <w:szCs w:val="26"/>
              </w:rPr>
              <w:t xml:space="preserve"> </w:t>
            </w:r>
          </w:p>
          <w:p w:rsidR="00A80B30" w:rsidRDefault="00A80B30" w:rsidP="003D6318">
            <w:pPr>
              <w:widowControl w:val="0"/>
              <w:rPr>
                <w:sz w:val="26"/>
                <w:szCs w:val="26"/>
              </w:rPr>
            </w:pPr>
            <w:r>
              <w:rPr>
                <w:sz w:val="26"/>
                <w:szCs w:val="26"/>
              </w:rPr>
              <w:t>Người cứu cần có biện pháp an toàn cá nhân tốt như dùng các vật cách điện như sào, gậy gỗ, tre khô… để gạt dây điện ra khỏi nạn nhân. Nếu nạn nhân nắm chặt vào dây điện cần phải đứng trên các vật cách điện khô như bàn, ghế gỗ, thảm hoặc đi ủng, mang găng tay cách điện để gỡ nạn nhân hoặc cũng có thể dùng dao, búa, rìu,… có cán cách điện để chặt đứt dây dẫn điện.</w:t>
            </w:r>
          </w:p>
          <w:p w:rsidR="009705F9" w:rsidRDefault="00057F63" w:rsidP="003D6318">
            <w:pPr>
              <w:rPr>
                <w:sz w:val="26"/>
                <w:szCs w:val="26"/>
              </w:rPr>
            </w:pPr>
            <w:r>
              <w:rPr>
                <w:b/>
                <w:i/>
                <w:sz w:val="26"/>
                <w:szCs w:val="26"/>
              </w:rPr>
              <w:t xml:space="preserve">b. </w:t>
            </w:r>
            <w:r w:rsidR="00A80B30" w:rsidRPr="000E1598">
              <w:rPr>
                <w:b/>
                <w:i/>
                <w:sz w:val="26"/>
                <w:szCs w:val="26"/>
              </w:rPr>
              <w:t>Nếu người bị nạn do điện cao thế:</w:t>
            </w:r>
            <w:r w:rsidR="00A80B30">
              <w:rPr>
                <w:sz w:val="26"/>
                <w:szCs w:val="26"/>
              </w:rPr>
              <w:t xml:space="preserve"> </w:t>
            </w:r>
          </w:p>
          <w:p w:rsidR="00A80B30" w:rsidRPr="00D07595" w:rsidRDefault="00A80B30" w:rsidP="009705F9">
            <w:pPr>
              <w:rPr>
                <w:b/>
                <w:i/>
              </w:rPr>
            </w:pPr>
            <w:r>
              <w:rPr>
                <w:sz w:val="26"/>
                <w:szCs w:val="26"/>
              </w:rPr>
              <w:t xml:space="preserve">Khi tách nạn nhân ra khỏi mạch điện </w:t>
            </w:r>
            <w:r w:rsidR="00605B89">
              <w:rPr>
                <w:sz w:val="26"/>
                <w:szCs w:val="26"/>
              </w:rPr>
              <w:t>bắt buộc</w:t>
            </w:r>
            <w:r>
              <w:rPr>
                <w:sz w:val="26"/>
                <w:szCs w:val="26"/>
              </w:rPr>
              <w:t xml:space="preserve"> phải có các dụng cụ an toàn như găng tay, ủng , thảm, sào cách điện…Trường hợp không có các dụng cụ an toàn thì cần làm ngắn mạch đường dây (tạo ngắn mạch để các thiết bị bảo vệ tự động cắt đường dây ra khỏi nguồn) bằng cách lấy dây đồng hoặc nhôm, thép ném lên đường dây tạo ngắn mạch các pha.</w:t>
            </w:r>
          </w:p>
        </w:tc>
        <w:tc>
          <w:tcPr>
            <w:tcW w:w="957" w:type="dxa"/>
          </w:tcPr>
          <w:p w:rsidR="00A80B30" w:rsidRDefault="00A80B30" w:rsidP="003D6318">
            <w:pPr>
              <w:widowControl w:val="0"/>
              <w:jc w:val="both"/>
            </w:pPr>
          </w:p>
          <w:p w:rsidR="009E0192" w:rsidRPr="004B7EA3" w:rsidRDefault="009E0192" w:rsidP="003D6318">
            <w:pPr>
              <w:widowControl w:val="0"/>
              <w:jc w:val="both"/>
            </w:pPr>
          </w:p>
          <w:p w:rsidR="00A80B30" w:rsidRPr="004B7EA3" w:rsidRDefault="00A80B30" w:rsidP="003D6318">
            <w:pPr>
              <w:widowControl w:val="0"/>
              <w:jc w:val="both"/>
            </w:pPr>
          </w:p>
          <w:p w:rsidR="00A80B30" w:rsidRPr="004B7EA3" w:rsidRDefault="00A80B30" w:rsidP="003D6318">
            <w:pPr>
              <w:widowControl w:val="0"/>
              <w:jc w:val="both"/>
            </w:pPr>
          </w:p>
          <w:p w:rsidR="00A80B30" w:rsidRPr="004B7EA3" w:rsidRDefault="00A80B30" w:rsidP="003D6318">
            <w:pPr>
              <w:widowControl w:val="0"/>
              <w:jc w:val="both"/>
            </w:pPr>
          </w:p>
          <w:p w:rsidR="003D6318" w:rsidRDefault="003D6318" w:rsidP="003D6318">
            <w:pPr>
              <w:widowControl w:val="0"/>
              <w:jc w:val="both"/>
            </w:pPr>
          </w:p>
          <w:p w:rsidR="003D6318" w:rsidRDefault="003D6318" w:rsidP="003D6318">
            <w:pPr>
              <w:widowControl w:val="0"/>
              <w:jc w:val="both"/>
            </w:pPr>
          </w:p>
          <w:p w:rsidR="009E0192" w:rsidRDefault="009E0192" w:rsidP="003D6318">
            <w:pPr>
              <w:widowControl w:val="0"/>
              <w:jc w:val="both"/>
            </w:pPr>
          </w:p>
          <w:p w:rsidR="00A80B30" w:rsidRPr="004B7EA3" w:rsidRDefault="00A80B30" w:rsidP="003D6318">
            <w:pPr>
              <w:widowControl w:val="0"/>
              <w:jc w:val="both"/>
            </w:pPr>
            <w:r w:rsidRPr="004B7EA3">
              <w:t>0,5</w:t>
            </w:r>
          </w:p>
          <w:p w:rsidR="00A80B30" w:rsidRPr="004B7EA3" w:rsidRDefault="00A80B30" w:rsidP="003D6318">
            <w:pPr>
              <w:widowControl w:val="0"/>
              <w:jc w:val="both"/>
            </w:pPr>
          </w:p>
          <w:p w:rsidR="00A80B30" w:rsidRDefault="00A80B30" w:rsidP="003D6318">
            <w:pPr>
              <w:widowControl w:val="0"/>
              <w:jc w:val="both"/>
            </w:pPr>
          </w:p>
          <w:p w:rsidR="009E0192" w:rsidRPr="004B7EA3" w:rsidRDefault="009E0192" w:rsidP="003D6318">
            <w:pPr>
              <w:widowControl w:val="0"/>
              <w:jc w:val="both"/>
            </w:pPr>
            <w:r>
              <w:t>0,5</w:t>
            </w:r>
          </w:p>
          <w:p w:rsidR="00A80B30" w:rsidRPr="004B7EA3" w:rsidRDefault="00A80B30" w:rsidP="003D6318">
            <w:pPr>
              <w:widowControl w:val="0"/>
              <w:jc w:val="both"/>
            </w:pPr>
          </w:p>
          <w:p w:rsidR="009E0192" w:rsidRPr="004B7EA3" w:rsidRDefault="009E0192" w:rsidP="003D6318">
            <w:pPr>
              <w:widowControl w:val="0"/>
              <w:jc w:val="both"/>
            </w:pPr>
          </w:p>
          <w:p w:rsidR="00057F63" w:rsidRPr="004B7EA3" w:rsidRDefault="00057F63" w:rsidP="003D6318">
            <w:pPr>
              <w:widowControl w:val="0"/>
              <w:jc w:val="both"/>
            </w:pPr>
          </w:p>
          <w:p w:rsidR="00057F63" w:rsidRPr="004B7EA3" w:rsidRDefault="00057F63" w:rsidP="003D6318">
            <w:pPr>
              <w:widowControl w:val="0"/>
              <w:jc w:val="both"/>
            </w:pPr>
            <w:r w:rsidRPr="004B7EA3">
              <w:t>0,5</w:t>
            </w:r>
          </w:p>
          <w:p w:rsidR="00057F63" w:rsidRPr="004B7EA3" w:rsidRDefault="00057F63" w:rsidP="003D6318">
            <w:pPr>
              <w:widowControl w:val="0"/>
              <w:jc w:val="both"/>
            </w:pPr>
          </w:p>
          <w:p w:rsidR="00057F63" w:rsidRPr="004B7EA3" w:rsidRDefault="00057F63" w:rsidP="003D6318">
            <w:pPr>
              <w:widowControl w:val="0"/>
              <w:jc w:val="both"/>
            </w:pPr>
          </w:p>
          <w:p w:rsidR="00057F63" w:rsidRPr="004B7EA3" w:rsidRDefault="00057F63" w:rsidP="003D6318">
            <w:pPr>
              <w:widowControl w:val="0"/>
              <w:jc w:val="both"/>
            </w:pPr>
          </w:p>
          <w:p w:rsidR="00057F63" w:rsidRPr="004B7EA3" w:rsidRDefault="00057F63" w:rsidP="003D6318">
            <w:pPr>
              <w:widowControl w:val="0"/>
              <w:jc w:val="both"/>
            </w:pPr>
          </w:p>
          <w:p w:rsidR="00057F63" w:rsidRPr="004B7EA3" w:rsidRDefault="00057F63" w:rsidP="003D6318">
            <w:pPr>
              <w:widowControl w:val="0"/>
              <w:jc w:val="both"/>
            </w:pPr>
          </w:p>
          <w:p w:rsidR="00057F63" w:rsidRDefault="00057F63" w:rsidP="003D6318">
            <w:pPr>
              <w:widowControl w:val="0"/>
              <w:jc w:val="both"/>
            </w:pPr>
          </w:p>
          <w:p w:rsidR="009705F9" w:rsidRPr="004B7EA3" w:rsidRDefault="009705F9" w:rsidP="003D6318">
            <w:pPr>
              <w:widowControl w:val="0"/>
              <w:jc w:val="both"/>
            </w:pPr>
          </w:p>
          <w:p w:rsidR="00057F63" w:rsidRPr="004B7EA3" w:rsidRDefault="00057F63" w:rsidP="003D6318">
            <w:pPr>
              <w:widowControl w:val="0"/>
              <w:jc w:val="both"/>
            </w:pPr>
            <w:r w:rsidRPr="004B7EA3">
              <w:t>0,5</w:t>
            </w:r>
          </w:p>
          <w:p w:rsidR="00A80B30" w:rsidRPr="00D07595" w:rsidRDefault="00A80B30" w:rsidP="003D6318">
            <w:pPr>
              <w:widowControl w:val="0"/>
              <w:jc w:val="both"/>
              <w:rPr>
                <w:b/>
              </w:rPr>
            </w:pPr>
          </w:p>
        </w:tc>
      </w:tr>
      <w:tr w:rsidR="00A80B30" w:rsidRPr="00D07595" w:rsidTr="00982CC5">
        <w:trPr>
          <w:trHeight w:val="544"/>
        </w:trPr>
        <w:tc>
          <w:tcPr>
            <w:tcW w:w="928" w:type="dxa"/>
            <w:tcBorders>
              <w:top w:val="single" w:sz="4" w:space="0" w:color="auto"/>
              <w:left w:val="single" w:sz="4" w:space="0" w:color="auto"/>
              <w:bottom w:val="single" w:sz="4" w:space="0" w:color="auto"/>
              <w:right w:val="single" w:sz="4" w:space="0" w:color="auto"/>
            </w:tcBorders>
          </w:tcPr>
          <w:p w:rsidR="00A80B30" w:rsidRPr="00D07595" w:rsidRDefault="00982CC5" w:rsidP="00A80B30">
            <w:pPr>
              <w:widowControl w:val="0"/>
              <w:spacing w:line="480" w:lineRule="auto"/>
              <w:jc w:val="center"/>
            </w:pPr>
            <w:r>
              <w:t>2</w:t>
            </w:r>
          </w:p>
        </w:tc>
        <w:tc>
          <w:tcPr>
            <w:tcW w:w="518" w:type="dxa"/>
            <w:tcBorders>
              <w:top w:val="single" w:sz="4" w:space="0" w:color="auto"/>
              <w:left w:val="single" w:sz="4" w:space="0" w:color="auto"/>
              <w:bottom w:val="single" w:sz="4" w:space="0" w:color="auto"/>
              <w:right w:val="single" w:sz="4" w:space="0" w:color="auto"/>
            </w:tcBorders>
          </w:tcPr>
          <w:p w:rsidR="00A80B30" w:rsidRPr="00D07595" w:rsidRDefault="00A80B30" w:rsidP="00A80B30">
            <w:pPr>
              <w:widowControl w:val="0"/>
              <w:spacing w:line="480" w:lineRule="auto"/>
              <w:jc w:val="center"/>
              <w:rPr>
                <w:b/>
                <w:i/>
              </w:rPr>
            </w:pPr>
          </w:p>
        </w:tc>
        <w:tc>
          <w:tcPr>
            <w:tcW w:w="7168" w:type="dxa"/>
            <w:tcBorders>
              <w:top w:val="single" w:sz="4" w:space="0" w:color="auto"/>
              <w:left w:val="single" w:sz="4" w:space="0" w:color="auto"/>
              <w:bottom w:val="single" w:sz="4" w:space="0" w:color="auto"/>
              <w:right w:val="single" w:sz="4" w:space="0" w:color="auto"/>
            </w:tcBorders>
          </w:tcPr>
          <w:p w:rsidR="00A02B48" w:rsidRDefault="00A02B48" w:rsidP="001F7036">
            <w:pPr>
              <w:jc w:val="both"/>
              <w:rPr>
                <w:sz w:val="26"/>
                <w:szCs w:val="26"/>
              </w:rPr>
            </w:pPr>
            <w:r w:rsidRPr="00B34ECF">
              <w:rPr>
                <w:b/>
                <w:color w:val="0000FF"/>
                <w:sz w:val="26"/>
                <w:szCs w:val="28"/>
              </w:rPr>
              <w:t>QUY TẮC CHUNG ĐẢM BẢO AN TOÀN ĐIỆN</w:t>
            </w:r>
            <w:r>
              <w:rPr>
                <w:b/>
                <w:color w:val="0000FF"/>
                <w:sz w:val="26"/>
                <w:szCs w:val="28"/>
              </w:rPr>
              <w:t>:</w:t>
            </w:r>
          </w:p>
          <w:p w:rsidR="00A02B48" w:rsidRPr="000F7A24" w:rsidRDefault="00A02B48" w:rsidP="001F7036">
            <w:pPr>
              <w:numPr>
                <w:ilvl w:val="0"/>
                <w:numId w:val="2"/>
              </w:numPr>
              <w:jc w:val="both"/>
              <w:rPr>
                <w:sz w:val="26"/>
                <w:szCs w:val="26"/>
              </w:rPr>
            </w:pPr>
            <w:r w:rsidRPr="000F7A24">
              <w:rPr>
                <w:sz w:val="26"/>
                <w:szCs w:val="26"/>
              </w:rPr>
              <w:t xml:space="preserve">Phải che chắn các thiết bị và bộ phận mang điện để tránh nguy hiểm khi tiếp xúc bất ngờ vào vật dẫn điện </w:t>
            </w:r>
          </w:p>
          <w:p w:rsidR="00A02B48" w:rsidRPr="001F507C" w:rsidRDefault="00A02B48" w:rsidP="001F7036">
            <w:pPr>
              <w:numPr>
                <w:ilvl w:val="0"/>
                <w:numId w:val="2"/>
              </w:numPr>
              <w:jc w:val="both"/>
              <w:rPr>
                <w:sz w:val="26"/>
                <w:szCs w:val="26"/>
              </w:rPr>
            </w:pPr>
            <w:r w:rsidRPr="001F507C">
              <w:rPr>
                <w:sz w:val="26"/>
                <w:szCs w:val="26"/>
              </w:rPr>
              <w:t xml:space="preserve">Phải chọn đúng điện áp sử dụng và thực hiện nối đất hoặc </w:t>
            </w:r>
            <w:r w:rsidRPr="001F507C">
              <w:rPr>
                <w:sz w:val="26"/>
                <w:szCs w:val="26"/>
              </w:rPr>
              <w:lastRenderedPageBreak/>
              <w:t>nối dây trung tính Nghiêm chỉnh sử dụng các thiết bị, dụng cụ và bảo vệ khi làm việc</w:t>
            </w:r>
          </w:p>
          <w:p w:rsidR="00A02B48" w:rsidRPr="000F7A24" w:rsidRDefault="00A02B48" w:rsidP="001F7036">
            <w:pPr>
              <w:numPr>
                <w:ilvl w:val="0"/>
                <w:numId w:val="2"/>
              </w:numPr>
              <w:jc w:val="both"/>
              <w:rPr>
                <w:sz w:val="26"/>
                <w:szCs w:val="26"/>
              </w:rPr>
            </w:pPr>
            <w:r w:rsidRPr="000F7A24">
              <w:rPr>
                <w:sz w:val="26"/>
                <w:szCs w:val="26"/>
              </w:rPr>
              <w:t>Nghiêm chỉnh thực hiện, chấp hành các quy định về an toàn điện</w:t>
            </w:r>
          </w:p>
          <w:p w:rsidR="00A02B48" w:rsidRPr="000F7A24" w:rsidRDefault="00A02B48" w:rsidP="001F7036">
            <w:pPr>
              <w:numPr>
                <w:ilvl w:val="0"/>
                <w:numId w:val="2"/>
              </w:numPr>
              <w:jc w:val="both"/>
              <w:rPr>
                <w:sz w:val="26"/>
                <w:szCs w:val="26"/>
              </w:rPr>
            </w:pPr>
            <w:r w:rsidRPr="000F7A24">
              <w:rPr>
                <w:sz w:val="26"/>
                <w:szCs w:val="26"/>
              </w:rPr>
              <w:t>Tổ chức kiểm tra, vận hành theo đúng quy tắc an toàn</w:t>
            </w:r>
          </w:p>
          <w:p w:rsidR="00A02B48" w:rsidRPr="000F7A24" w:rsidRDefault="00A02B48" w:rsidP="001F7036">
            <w:pPr>
              <w:numPr>
                <w:ilvl w:val="0"/>
                <w:numId w:val="2"/>
              </w:numPr>
              <w:jc w:val="both"/>
              <w:rPr>
                <w:sz w:val="26"/>
                <w:szCs w:val="26"/>
              </w:rPr>
            </w:pPr>
            <w:r w:rsidRPr="000F7A24">
              <w:rPr>
                <w:sz w:val="26"/>
                <w:szCs w:val="26"/>
              </w:rPr>
              <w:t>Thường xuyên kiểm tra cách điện của các thiết bị điện và hệ thống điện</w:t>
            </w:r>
          </w:p>
          <w:p w:rsidR="00A80B30" w:rsidRPr="00727E9E" w:rsidRDefault="00A80B30" w:rsidP="001F7036">
            <w:pPr>
              <w:ind w:firstLine="567"/>
              <w:jc w:val="both"/>
              <w:rPr>
                <w:sz w:val="26"/>
                <w:szCs w:val="26"/>
              </w:rPr>
            </w:pPr>
          </w:p>
        </w:tc>
        <w:tc>
          <w:tcPr>
            <w:tcW w:w="957" w:type="dxa"/>
            <w:tcBorders>
              <w:top w:val="single" w:sz="4" w:space="0" w:color="auto"/>
              <w:left w:val="single" w:sz="4" w:space="0" w:color="auto"/>
              <w:bottom w:val="single" w:sz="4" w:space="0" w:color="auto"/>
              <w:right w:val="single" w:sz="4" w:space="0" w:color="auto"/>
            </w:tcBorders>
          </w:tcPr>
          <w:p w:rsidR="00A80B30" w:rsidRPr="000A7D1E" w:rsidRDefault="006515CE" w:rsidP="001F7036">
            <w:pPr>
              <w:widowControl w:val="0"/>
              <w:jc w:val="both"/>
              <w:rPr>
                <w:b/>
                <w:sz w:val="26"/>
                <w:szCs w:val="26"/>
              </w:rPr>
            </w:pPr>
            <w:r w:rsidRPr="000A7D1E">
              <w:rPr>
                <w:b/>
                <w:sz w:val="26"/>
                <w:szCs w:val="26"/>
              </w:rPr>
              <w:lastRenderedPageBreak/>
              <w:t>2</w:t>
            </w:r>
          </w:p>
          <w:p w:rsidR="005D6B89" w:rsidRPr="000A7D1E" w:rsidRDefault="000A7D1E" w:rsidP="001F7036">
            <w:pPr>
              <w:widowControl w:val="0"/>
              <w:jc w:val="both"/>
              <w:rPr>
                <w:sz w:val="26"/>
                <w:szCs w:val="26"/>
              </w:rPr>
            </w:pPr>
            <w:r w:rsidRPr="000A7D1E">
              <w:rPr>
                <w:sz w:val="26"/>
                <w:szCs w:val="26"/>
              </w:rPr>
              <w:t>0,</w:t>
            </w:r>
            <w:r w:rsidR="00FD65D4" w:rsidRPr="000A7D1E">
              <w:rPr>
                <w:sz w:val="26"/>
                <w:szCs w:val="26"/>
              </w:rPr>
              <w:t>5</w:t>
            </w:r>
          </w:p>
          <w:p w:rsidR="001F7036" w:rsidRPr="000A7D1E" w:rsidRDefault="001F7036" w:rsidP="001F7036">
            <w:pPr>
              <w:widowControl w:val="0"/>
              <w:jc w:val="both"/>
              <w:rPr>
                <w:sz w:val="26"/>
                <w:szCs w:val="26"/>
              </w:rPr>
            </w:pPr>
          </w:p>
          <w:p w:rsidR="00925D60" w:rsidRPr="000A7D1E" w:rsidRDefault="00925D60" w:rsidP="001F7036">
            <w:pPr>
              <w:widowControl w:val="0"/>
              <w:jc w:val="both"/>
              <w:rPr>
                <w:sz w:val="26"/>
                <w:szCs w:val="26"/>
              </w:rPr>
            </w:pPr>
            <w:r w:rsidRPr="000A7D1E">
              <w:rPr>
                <w:sz w:val="26"/>
                <w:szCs w:val="26"/>
              </w:rPr>
              <w:t>0,5</w:t>
            </w:r>
          </w:p>
          <w:p w:rsidR="00925D60" w:rsidRPr="000A7D1E" w:rsidRDefault="00925D60" w:rsidP="001F7036">
            <w:pPr>
              <w:widowControl w:val="0"/>
              <w:jc w:val="both"/>
              <w:rPr>
                <w:sz w:val="26"/>
                <w:szCs w:val="26"/>
              </w:rPr>
            </w:pPr>
          </w:p>
          <w:p w:rsidR="000A7D1E" w:rsidRPr="000A7D1E" w:rsidRDefault="000A7D1E" w:rsidP="001F7036">
            <w:pPr>
              <w:widowControl w:val="0"/>
              <w:jc w:val="both"/>
              <w:rPr>
                <w:sz w:val="26"/>
                <w:szCs w:val="26"/>
              </w:rPr>
            </w:pPr>
          </w:p>
          <w:p w:rsidR="00925D60" w:rsidRDefault="000A7D1E" w:rsidP="001F7036">
            <w:pPr>
              <w:widowControl w:val="0"/>
              <w:jc w:val="both"/>
              <w:rPr>
                <w:sz w:val="26"/>
                <w:szCs w:val="26"/>
              </w:rPr>
            </w:pPr>
            <w:r>
              <w:rPr>
                <w:sz w:val="26"/>
                <w:szCs w:val="26"/>
              </w:rPr>
              <w:t>0,</w:t>
            </w:r>
            <w:r w:rsidR="00925D60" w:rsidRPr="000A7D1E">
              <w:rPr>
                <w:sz w:val="26"/>
                <w:szCs w:val="26"/>
              </w:rPr>
              <w:t>5</w:t>
            </w:r>
          </w:p>
          <w:p w:rsidR="000A7D1E" w:rsidRPr="000A7D1E" w:rsidRDefault="000A7D1E" w:rsidP="001F7036">
            <w:pPr>
              <w:widowControl w:val="0"/>
              <w:jc w:val="both"/>
              <w:rPr>
                <w:sz w:val="26"/>
                <w:szCs w:val="26"/>
              </w:rPr>
            </w:pPr>
          </w:p>
          <w:p w:rsidR="00925D60" w:rsidRPr="000A7D1E" w:rsidRDefault="00925D60" w:rsidP="001F7036">
            <w:pPr>
              <w:widowControl w:val="0"/>
              <w:jc w:val="both"/>
              <w:rPr>
                <w:sz w:val="26"/>
                <w:szCs w:val="26"/>
              </w:rPr>
            </w:pPr>
            <w:r w:rsidRPr="000A7D1E">
              <w:rPr>
                <w:sz w:val="26"/>
                <w:szCs w:val="26"/>
              </w:rPr>
              <w:t>0,25</w:t>
            </w:r>
          </w:p>
          <w:p w:rsidR="00925D60" w:rsidRPr="000A7D1E" w:rsidRDefault="00925D60" w:rsidP="001F7036">
            <w:pPr>
              <w:widowControl w:val="0"/>
              <w:jc w:val="both"/>
              <w:rPr>
                <w:sz w:val="26"/>
                <w:szCs w:val="26"/>
              </w:rPr>
            </w:pPr>
            <w:r w:rsidRPr="000A7D1E">
              <w:rPr>
                <w:sz w:val="26"/>
                <w:szCs w:val="26"/>
              </w:rPr>
              <w:t>0,25</w:t>
            </w:r>
          </w:p>
        </w:tc>
      </w:tr>
      <w:tr w:rsidR="00565189" w:rsidRPr="00D07595" w:rsidTr="00982CC5">
        <w:trPr>
          <w:trHeight w:val="544"/>
        </w:trPr>
        <w:tc>
          <w:tcPr>
            <w:tcW w:w="928" w:type="dxa"/>
            <w:tcBorders>
              <w:top w:val="single" w:sz="4" w:space="0" w:color="auto"/>
              <w:left w:val="single" w:sz="4" w:space="0" w:color="auto"/>
              <w:bottom w:val="single" w:sz="4" w:space="0" w:color="auto"/>
              <w:right w:val="single" w:sz="4" w:space="0" w:color="auto"/>
            </w:tcBorders>
          </w:tcPr>
          <w:p w:rsidR="00565189" w:rsidRPr="003D20BC" w:rsidRDefault="00565189" w:rsidP="00565189">
            <w:pPr>
              <w:widowControl w:val="0"/>
              <w:spacing w:line="480" w:lineRule="auto"/>
              <w:jc w:val="center"/>
              <w:rPr>
                <w:b/>
              </w:rPr>
            </w:pPr>
            <w:r w:rsidRPr="003D20BC">
              <w:rPr>
                <w:b/>
              </w:rPr>
              <w:lastRenderedPageBreak/>
              <w:t>3</w:t>
            </w:r>
          </w:p>
        </w:tc>
        <w:tc>
          <w:tcPr>
            <w:tcW w:w="518" w:type="dxa"/>
            <w:tcBorders>
              <w:top w:val="single" w:sz="4" w:space="0" w:color="auto"/>
              <w:left w:val="single" w:sz="4" w:space="0" w:color="auto"/>
              <w:bottom w:val="single" w:sz="4" w:space="0" w:color="auto"/>
              <w:right w:val="single" w:sz="4" w:space="0" w:color="auto"/>
            </w:tcBorders>
          </w:tcPr>
          <w:p w:rsidR="00565189" w:rsidRPr="00D07595" w:rsidRDefault="00565189" w:rsidP="00565189">
            <w:pPr>
              <w:widowControl w:val="0"/>
              <w:spacing w:line="480" w:lineRule="auto"/>
              <w:jc w:val="center"/>
              <w:rPr>
                <w:b/>
                <w:i/>
              </w:rPr>
            </w:pPr>
          </w:p>
        </w:tc>
        <w:tc>
          <w:tcPr>
            <w:tcW w:w="7168" w:type="dxa"/>
            <w:tcBorders>
              <w:top w:val="single" w:sz="4" w:space="0" w:color="auto"/>
              <w:left w:val="single" w:sz="4" w:space="0" w:color="auto"/>
              <w:bottom w:val="single" w:sz="4" w:space="0" w:color="auto"/>
              <w:right w:val="single" w:sz="4" w:space="0" w:color="auto"/>
            </w:tcBorders>
          </w:tcPr>
          <w:p w:rsidR="00565189" w:rsidRDefault="00565189" w:rsidP="00565189">
            <w:pPr>
              <w:spacing w:before="60"/>
              <w:jc w:val="both"/>
              <w:rPr>
                <w:b/>
                <w:sz w:val="26"/>
                <w:szCs w:val="26"/>
              </w:rPr>
            </w:pPr>
            <w:r>
              <w:rPr>
                <w:b/>
                <w:sz w:val="26"/>
                <w:szCs w:val="26"/>
              </w:rPr>
              <w:t>Dòng điện chạy qua cơ thể người được xác định như sau</w:t>
            </w:r>
            <w:r w:rsidRPr="0078566B">
              <w:rPr>
                <w:b/>
                <w:sz w:val="26"/>
                <w:szCs w:val="26"/>
              </w:rPr>
              <w:t>:</w:t>
            </w:r>
          </w:p>
          <w:p w:rsidR="00565189" w:rsidRDefault="00565189" w:rsidP="00565189">
            <w:pPr>
              <w:spacing w:before="60" w:after="60"/>
              <w:jc w:val="both"/>
              <w:rPr>
                <w:sz w:val="26"/>
                <w:szCs w:val="26"/>
              </w:rPr>
            </w:pPr>
            <w:r>
              <w:rPr>
                <w:sz w:val="26"/>
                <w:szCs w:val="26"/>
              </w:rPr>
              <w:t>I</w:t>
            </w:r>
            <w:r>
              <w:rPr>
                <w:sz w:val="26"/>
                <w:szCs w:val="26"/>
                <w:vertAlign w:val="subscript"/>
              </w:rPr>
              <w:t>ng</w:t>
            </w:r>
            <w:r>
              <w:rPr>
                <w:sz w:val="26"/>
                <w:szCs w:val="26"/>
              </w:rPr>
              <w:t>=</w:t>
            </w:r>
            <m:oMath>
              <m:f>
                <m:fPr>
                  <m:ctrlPr>
                    <w:rPr>
                      <w:rFonts w:ascii="Cambria Math" w:hAnsi="Cambria Math"/>
                      <w:i/>
                      <w:sz w:val="26"/>
                      <w:szCs w:val="26"/>
                    </w:rPr>
                  </m:ctrlPr>
                </m:fPr>
                <m:num>
                  <m:r>
                    <w:rPr>
                      <w:rFonts w:ascii="Cambria Math" w:hAnsi="Cambria Math"/>
                      <w:sz w:val="26"/>
                      <w:szCs w:val="26"/>
                    </w:rPr>
                    <m:t>U</m:t>
                  </m:r>
                </m:num>
                <m:den>
                  <m:r>
                    <w:rPr>
                      <w:rFonts w:ascii="Cambria Math" w:hAnsi="Cambria Math"/>
                      <w:sz w:val="26"/>
                      <w:szCs w:val="26"/>
                    </w:rPr>
                    <m:t>2.</m:t>
                  </m:r>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ng</m:t>
                      </m:r>
                    </m:sub>
                  </m:sSub>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cđ</m:t>
                      </m:r>
                    </m:sub>
                  </m:sSub>
                </m:den>
              </m:f>
            </m:oMath>
            <w:r>
              <w:rPr>
                <w:sz w:val="26"/>
                <w:szCs w:val="26"/>
              </w:rPr>
              <w:t>=</w:t>
            </w:r>
            <m:oMath>
              <m:f>
                <m:fPr>
                  <m:ctrlPr>
                    <w:rPr>
                      <w:rFonts w:ascii="Cambria Math" w:hAnsi="Cambria Math"/>
                      <w:i/>
                      <w:sz w:val="26"/>
                      <w:szCs w:val="26"/>
                    </w:rPr>
                  </m:ctrlPr>
                </m:fPr>
                <m:num>
                  <m:r>
                    <w:rPr>
                      <w:rFonts w:ascii="Cambria Math" w:hAnsi="Cambria Math"/>
                      <w:sz w:val="26"/>
                      <w:szCs w:val="26"/>
                    </w:rPr>
                    <m:t>220</m:t>
                  </m:r>
                </m:num>
                <m:den>
                  <m:r>
                    <w:rPr>
                      <w:rFonts w:ascii="Cambria Math" w:hAnsi="Cambria Math"/>
                      <w:sz w:val="26"/>
                      <w:szCs w:val="26"/>
                    </w:rPr>
                    <m:t>2.1,15+18</m:t>
                  </m:r>
                </m:den>
              </m:f>
              <m:r>
                <w:rPr>
                  <w:rFonts w:ascii="Cambria Math" w:hAnsi="Cambria Math"/>
                  <w:sz w:val="26"/>
                  <w:szCs w:val="26"/>
                </w:rPr>
                <m:t>=10,837 (mA)</m:t>
              </m:r>
            </m:oMath>
          </w:p>
          <w:p w:rsidR="00565189" w:rsidRDefault="00565189" w:rsidP="00565189">
            <w:pPr>
              <w:spacing w:before="60" w:after="60"/>
              <w:jc w:val="both"/>
              <w:rPr>
                <w:sz w:val="26"/>
                <w:szCs w:val="26"/>
              </w:rPr>
            </w:pPr>
            <w:r>
              <w:rPr>
                <w:sz w:val="26"/>
                <w:szCs w:val="26"/>
              </w:rPr>
              <w:t>Trong trường hợp này dòng điện chạy qua cơ thể người lớn hơn trị số dòng điện cho phép (I</w:t>
            </w:r>
            <w:r>
              <w:rPr>
                <w:sz w:val="26"/>
                <w:szCs w:val="26"/>
                <w:vertAlign w:val="subscript"/>
              </w:rPr>
              <w:t>CP</w:t>
            </w:r>
            <w:r>
              <w:rPr>
                <w:sz w:val="26"/>
                <w:szCs w:val="26"/>
              </w:rPr>
              <w:t>=10mA) nên ở ngưỡng nguy hiểm, ở mức độ này tay người khó rời khỏi vật mang điện, ngón tay, khớp tay, bàn tay cảm thấy đau, nếu tiếp xúc với thời gian dài thì mức độ nguy hiểm sẽ tăng lên.</w:t>
            </w:r>
          </w:p>
          <w:p w:rsidR="00565189" w:rsidRPr="00B67F39" w:rsidRDefault="00565189" w:rsidP="00565189">
            <w:pPr>
              <w:spacing w:before="60" w:after="60"/>
              <w:jc w:val="both"/>
              <w:rPr>
                <w:b/>
                <w:sz w:val="26"/>
                <w:szCs w:val="26"/>
              </w:rPr>
            </w:pPr>
            <w:r w:rsidRPr="00B67F39">
              <w:rPr>
                <w:b/>
                <w:sz w:val="26"/>
                <w:szCs w:val="26"/>
              </w:rPr>
              <w:t>Biện pháp an toàn:</w:t>
            </w:r>
          </w:p>
          <w:p w:rsidR="00565189" w:rsidRPr="00F776C3" w:rsidRDefault="00565189" w:rsidP="00565189">
            <w:pPr>
              <w:spacing w:before="60" w:after="60"/>
              <w:jc w:val="both"/>
              <w:rPr>
                <w:sz w:val="26"/>
                <w:szCs w:val="26"/>
              </w:rPr>
            </w:pPr>
            <w:r>
              <w:rPr>
                <w:sz w:val="26"/>
                <w:szCs w:val="26"/>
              </w:rPr>
              <w:t>I</w:t>
            </w:r>
            <w:r>
              <w:rPr>
                <w:sz w:val="26"/>
                <w:szCs w:val="26"/>
                <w:vertAlign w:val="subscript"/>
              </w:rPr>
              <w:t>ng</w:t>
            </w:r>
            <m:oMath>
              <m:r>
                <w:rPr>
                  <w:rFonts w:ascii="Cambria Math" w:hAnsi="Cambria Math"/>
                  <w:sz w:val="26"/>
                  <w:szCs w:val="26"/>
                  <w:vertAlign w:val="subscript"/>
                </w:rPr>
                <m:t>≤</m:t>
              </m:r>
              <m:sSub>
                <m:sSubPr>
                  <m:ctrlPr>
                    <w:rPr>
                      <w:rFonts w:ascii="Cambria Math" w:hAnsi="Cambria Math"/>
                      <w:i/>
                      <w:sz w:val="26"/>
                      <w:szCs w:val="26"/>
                      <w:vertAlign w:val="subscript"/>
                    </w:rPr>
                  </m:ctrlPr>
                </m:sSubPr>
                <m:e>
                  <m:r>
                    <w:rPr>
                      <w:rFonts w:ascii="Cambria Math" w:hAnsi="Cambria Math"/>
                      <w:sz w:val="26"/>
                      <w:szCs w:val="26"/>
                      <w:vertAlign w:val="subscript"/>
                    </w:rPr>
                    <m:t>I</m:t>
                  </m:r>
                </m:e>
                <m:sub>
                  <m:r>
                    <w:rPr>
                      <w:rFonts w:ascii="Cambria Math" w:hAnsi="Cambria Math"/>
                      <w:sz w:val="26"/>
                      <w:szCs w:val="26"/>
                      <w:vertAlign w:val="subscript"/>
                    </w:rPr>
                    <m:t>CP</m:t>
                  </m:r>
                </m:sub>
              </m:sSub>
            </m:oMath>
            <w:r>
              <w:rPr>
                <w:sz w:val="26"/>
                <w:szCs w:val="26"/>
              </w:rPr>
              <w:t xml:space="preserve"> </w:t>
            </w:r>
          </w:p>
          <w:p w:rsidR="00565189" w:rsidRPr="002F62B3" w:rsidRDefault="00565189" w:rsidP="00565189">
            <w:pPr>
              <w:spacing w:before="60" w:after="60"/>
              <w:jc w:val="both"/>
              <w:rPr>
                <w:sz w:val="26"/>
                <w:szCs w:val="26"/>
              </w:rPr>
            </w:pPr>
            <m:oMathPara>
              <m:oMath>
                <m:r>
                  <w:rPr>
                    <w:rFonts w:ascii="Cambria Math" w:hAnsi="Cambria Math"/>
                    <w:sz w:val="26"/>
                    <w:szCs w:val="26"/>
                  </w:rPr>
                  <m:t>↔</m:t>
                </m:r>
                <m:f>
                  <m:fPr>
                    <m:ctrlPr>
                      <w:rPr>
                        <w:rFonts w:ascii="Cambria Math" w:hAnsi="Cambria Math"/>
                        <w:i/>
                        <w:sz w:val="26"/>
                        <w:szCs w:val="26"/>
                      </w:rPr>
                    </m:ctrlPr>
                  </m:fPr>
                  <m:num>
                    <m:r>
                      <w:rPr>
                        <w:rFonts w:ascii="Cambria Math" w:hAnsi="Cambria Math"/>
                        <w:sz w:val="26"/>
                        <w:szCs w:val="26"/>
                      </w:rPr>
                      <m:t>U</m:t>
                    </m:r>
                  </m:num>
                  <m:den>
                    <m:r>
                      <w:rPr>
                        <w:rFonts w:ascii="Cambria Math" w:hAnsi="Cambria Math"/>
                        <w:sz w:val="26"/>
                        <w:szCs w:val="26"/>
                      </w:rPr>
                      <m:t>2.</m:t>
                    </m:r>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ng</m:t>
                        </m:r>
                      </m:sub>
                    </m:sSub>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cđ</m:t>
                        </m:r>
                      </m:sub>
                    </m:sSub>
                  </m:den>
                </m:f>
                <m:r>
                  <w:rPr>
                    <w:rFonts w:ascii="Cambria Math" w:hAnsi="Cambria Math"/>
                    <w:sz w:val="26"/>
                    <w:szCs w:val="26"/>
                    <w:vertAlign w:val="subscript"/>
                  </w:rPr>
                  <m:t>≤</m:t>
                </m:r>
                <m:sSub>
                  <m:sSubPr>
                    <m:ctrlPr>
                      <w:rPr>
                        <w:rFonts w:ascii="Cambria Math" w:hAnsi="Cambria Math"/>
                        <w:i/>
                        <w:sz w:val="26"/>
                        <w:szCs w:val="26"/>
                        <w:vertAlign w:val="subscript"/>
                      </w:rPr>
                    </m:ctrlPr>
                  </m:sSubPr>
                  <m:e>
                    <m:r>
                      <w:rPr>
                        <w:rFonts w:ascii="Cambria Math" w:hAnsi="Cambria Math"/>
                        <w:sz w:val="26"/>
                        <w:szCs w:val="26"/>
                        <w:vertAlign w:val="subscript"/>
                      </w:rPr>
                      <m:t>I</m:t>
                    </m:r>
                  </m:e>
                  <m:sub>
                    <m:r>
                      <w:rPr>
                        <w:rFonts w:ascii="Cambria Math" w:hAnsi="Cambria Math"/>
                        <w:sz w:val="26"/>
                        <w:szCs w:val="26"/>
                        <w:vertAlign w:val="subscript"/>
                      </w:rPr>
                      <m:t>CP</m:t>
                    </m:r>
                  </m:sub>
                </m:sSub>
                <m:r>
                  <w:rPr>
                    <w:rFonts w:ascii="Cambria Math" w:hAnsi="Cambria Math"/>
                    <w:sz w:val="26"/>
                    <w:szCs w:val="26"/>
                  </w:rPr>
                  <m:t>↔</m:t>
                </m:r>
                <m:f>
                  <m:fPr>
                    <m:ctrlPr>
                      <w:rPr>
                        <w:rFonts w:ascii="Cambria Math" w:hAnsi="Cambria Math"/>
                        <w:i/>
                        <w:sz w:val="26"/>
                        <w:szCs w:val="26"/>
                      </w:rPr>
                    </m:ctrlPr>
                  </m:fPr>
                  <m:num>
                    <m:r>
                      <w:rPr>
                        <w:rFonts w:ascii="Cambria Math" w:hAnsi="Cambria Math"/>
                        <w:sz w:val="26"/>
                        <w:szCs w:val="26"/>
                      </w:rPr>
                      <m:t>U</m:t>
                    </m:r>
                  </m:num>
                  <m:den>
                    <m:r>
                      <w:rPr>
                        <w:rFonts w:ascii="Cambria Math" w:hAnsi="Cambria Math"/>
                        <w:sz w:val="26"/>
                        <w:szCs w:val="26"/>
                      </w:rPr>
                      <m:t>2.</m:t>
                    </m:r>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ng</m:t>
                        </m:r>
                      </m:sub>
                    </m:sSub>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cđ</m:t>
                        </m:r>
                      </m:sub>
                    </m:sSub>
                  </m:den>
                </m:f>
                <m:r>
                  <w:rPr>
                    <w:rFonts w:ascii="Cambria Math" w:hAnsi="Cambria Math"/>
                    <w:sz w:val="26"/>
                    <w:szCs w:val="26"/>
                    <w:vertAlign w:val="subscript"/>
                  </w:rPr>
                  <m:t>≤</m:t>
                </m:r>
                <m:sSub>
                  <m:sSubPr>
                    <m:ctrlPr>
                      <w:rPr>
                        <w:rFonts w:ascii="Cambria Math" w:hAnsi="Cambria Math"/>
                        <w:i/>
                        <w:sz w:val="26"/>
                        <w:szCs w:val="26"/>
                        <w:vertAlign w:val="subscript"/>
                      </w:rPr>
                    </m:ctrlPr>
                  </m:sSubPr>
                  <m:e>
                    <m:r>
                      <w:rPr>
                        <w:rFonts w:ascii="Cambria Math" w:hAnsi="Cambria Math"/>
                        <w:sz w:val="26"/>
                        <w:szCs w:val="26"/>
                        <w:vertAlign w:val="subscript"/>
                      </w:rPr>
                      <m:t>I</m:t>
                    </m:r>
                  </m:e>
                  <m:sub>
                    <m:r>
                      <w:rPr>
                        <w:rFonts w:ascii="Cambria Math" w:hAnsi="Cambria Math"/>
                        <w:sz w:val="26"/>
                        <w:szCs w:val="26"/>
                        <w:vertAlign w:val="subscript"/>
                      </w:rPr>
                      <m:t>CP</m:t>
                    </m:r>
                  </m:sub>
                </m:sSub>
              </m:oMath>
            </m:oMathPara>
          </w:p>
          <w:p w:rsidR="00565189" w:rsidRPr="00FA6A7C" w:rsidRDefault="00565189" w:rsidP="00565189">
            <w:pPr>
              <w:spacing w:before="60" w:after="60"/>
              <w:jc w:val="both"/>
              <w:rPr>
                <w:sz w:val="26"/>
                <w:szCs w:val="26"/>
                <w:vertAlign w:val="subscript"/>
              </w:rPr>
            </w:pPr>
            <w:r>
              <w:rPr>
                <w:sz w:val="26"/>
                <w:szCs w:val="26"/>
              </w:rPr>
              <w:t xml:space="preserve">                                    </w:t>
            </w:r>
            <m:oMath>
              <m:r>
                <w:rPr>
                  <w:rFonts w:ascii="Cambria Math" w:hAnsi="Cambria Math"/>
                  <w:sz w:val="26"/>
                  <w:szCs w:val="26"/>
                </w:rPr>
                <m:t>↔</m:t>
              </m:r>
              <m:f>
                <m:fPr>
                  <m:ctrlPr>
                    <w:rPr>
                      <w:rFonts w:ascii="Cambria Math" w:hAnsi="Cambria Math"/>
                      <w:i/>
                      <w:sz w:val="26"/>
                      <w:szCs w:val="26"/>
                    </w:rPr>
                  </m:ctrlPr>
                </m:fPr>
                <m:num>
                  <m:r>
                    <w:rPr>
                      <w:rFonts w:ascii="Cambria Math" w:hAnsi="Cambria Math"/>
                      <w:sz w:val="26"/>
                      <w:szCs w:val="26"/>
                    </w:rPr>
                    <m:t>220</m:t>
                  </m:r>
                </m:num>
                <m:den>
                  <m:r>
                    <w:rPr>
                      <w:rFonts w:ascii="Cambria Math" w:hAnsi="Cambria Math"/>
                      <w:sz w:val="26"/>
                      <w:szCs w:val="26"/>
                    </w:rPr>
                    <m:t>2.1000+</m:t>
                  </m:r>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cđ</m:t>
                      </m:r>
                    </m:sub>
                  </m:sSub>
                </m:den>
              </m:f>
              <m:r>
                <w:rPr>
                  <w:rFonts w:ascii="Cambria Math" w:hAnsi="Cambria Math"/>
                  <w:sz w:val="26"/>
                  <w:szCs w:val="26"/>
                  <w:vertAlign w:val="subscript"/>
                </w:rPr>
                <m:t>≤0,01</m:t>
              </m:r>
            </m:oMath>
          </w:p>
          <w:p w:rsidR="00565189" w:rsidRPr="007643EA" w:rsidRDefault="00565189" w:rsidP="00565189">
            <w:pPr>
              <w:spacing w:before="60" w:after="60"/>
              <w:jc w:val="both"/>
              <w:rPr>
                <w:sz w:val="26"/>
                <w:szCs w:val="26"/>
              </w:rPr>
            </w:pPr>
            <w:r>
              <w:rPr>
                <w:sz w:val="26"/>
                <w:szCs w:val="26"/>
              </w:rPr>
              <w:t xml:space="preserve">                                    </w:t>
            </w:r>
            <m:oMath>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cđ</m:t>
                  </m:r>
                </m:sub>
              </m:sSub>
              <m:r>
                <w:rPr>
                  <w:rFonts w:ascii="Cambria Math" w:hAnsi="Cambria Math"/>
                  <w:sz w:val="26"/>
                  <w:szCs w:val="26"/>
                  <w:vertAlign w:val="subscript"/>
                </w:rPr>
                <m:t>≥20000</m:t>
              </m:r>
              <m:r>
                <w:rPr>
                  <w:rFonts w:ascii="Cambria Math" w:hAnsi="Cambria Math"/>
                  <w:sz w:val="26"/>
                  <w:szCs w:val="26"/>
                </w:rPr>
                <m:t xml:space="preserve"> Ω</m:t>
              </m:r>
            </m:oMath>
          </w:p>
          <w:p w:rsidR="00565189" w:rsidRPr="007643EA" w:rsidRDefault="00565189" w:rsidP="00565189">
            <w:pPr>
              <w:spacing w:before="60" w:after="60"/>
              <w:jc w:val="both"/>
              <w:rPr>
                <w:sz w:val="26"/>
                <w:szCs w:val="26"/>
              </w:rPr>
            </w:pPr>
            <w:r>
              <w:rPr>
                <w:sz w:val="26"/>
                <w:szCs w:val="26"/>
              </w:rPr>
              <w:t>Để an toàn cần phải tăng điện trở cách điện</w:t>
            </w:r>
            <m:oMath>
              <m:r>
                <w:rPr>
                  <w:rFonts w:ascii="Cambria Math" w:hAnsi="Cambria Math"/>
                  <w:sz w:val="26"/>
                  <w:szCs w:val="26"/>
                </w:rPr>
                <m:t xml:space="preserve"> ≥20.000Ω</m:t>
              </m:r>
            </m:oMath>
            <w:r>
              <w:rPr>
                <w:sz w:val="26"/>
                <w:szCs w:val="26"/>
              </w:rPr>
              <w:t xml:space="preserve"> bằng cách treo cao đường dây (nếu điện trở cách điện là không khí), kiểm tra điện trở cách điện trước khi làm việc với mạng điện.</w:t>
            </w:r>
          </w:p>
          <w:p w:rsidR="00565189" w:rsidRPr="00EE73A3" w:rsidRDefault="00565189" w:rsidP="00565189">
            <w:pPr>
              <w:spacing w:before="60"/>
              <w:jc w:val="both"/>
              <w:rPr>
                <w:sz w:val="26"/>
                <w:szCs w:val="26"/>
              </w:rPr>
            </w:pPr>
          </w:p>
        </w:tc>
        <w:tc>
          <w:tcPr>
            <w:tcW w:w="957" w:type="dxa"/>
            <w:tcBorders>
              <w:top w:val="single" w:sz="4" w:space="0" w:color="auto"/>
              <w:left w:val="single" w:sz="4" w:space="0" w:color="auto"/>
              <w:bottom w:val="single" w:sz="4" w:space="0" w:color="auto"/>
              <w:right w:val="single" w:sz="4" w:space="0" w:color="auto"/>
            </w:tcBorders>
          </w:tcPr>
          <w:p w:rsidR="00565189" w:rsidRDefault="00565189" w:rsidP="00C644AE">
            <w:pPr>
              <w:widowControl w:val="0"/>
              <w:spacing w:before="60"/>
              <w:jc w:val="center"/>
              <w:rPr>
                <w:b/>
                <w:sz w:val="26"/>
                <w:szCs w:val="26"/>
              </w:rPr>
            </w:pPr>
          </w:p>
          <w:p w:rsidR="00534FC2" w:rsidRDefault="00534FC2" w:rsidP="00C644AE">
            <w:pPr>
              <w:widowControl w:val="0"/>
              <w:spacing w:before="60"/>
              <w:jc w:val="center"/>
              <w:rPr>
                <w:b/>
                <w:sz w:val="26"/>
                <w:szCs w:val="26"/>
              </w:rPr>
            </w:pPr>
            <w:r>
              <w:rPr>
                <w:b/>
                <w:sz w:val="26"/>
                <w:szCs w:val="26"/>
              </w:rPr>
              <w:t>1,</w:t>
            </w:r>
            <w:r w:rsidR="00987D85">
              <w:rPr>
                <w:b/>
                <w:sz w:val="26"/>
                <w:szCs w:val="26"/>
              </w:rPr>
              <w:t>2</w:t>
            </w:r>
            <w:r>
              <w:rPr>
                <w:b/>
                <w:sz w:val="26"/>
                <w:szCs w:val="26"/>
              </w:rPr>
              <w:t>5</w:t>
            </w:r>
          </w:p>
          <w:p w:rsidR="00534FC2" w:rsidRDefault="00534FC2" w:rsidP="00C644AE">
            <w:pPr>
              <w:widowControl w:val="0"/>
              <w:spacing w:before="60"/>
              <w:jc w:val="center"/>
              <w:rPr>
                <w:b/>
                <w:sz w:val="26"/>
                <w:szCs w:val="26"/>
              </w:rPr>
            </w:pPr>
          </w:p>
          <w:p w:rsidR="00534FC2" w:rsidRDefault="00534FC2" w:rsidP="00C644AE">
            <w:pPr>
              <w:widowControl w:val="0"/>
              <w:spacing w:before="60"/>
              <w:jc w:val="center"/>
              <w:rPr>
                <w:b/>
                <w:sz w:val="26"/>
                <w:szCs w:val="26"/>
              </w:rPr>
            </w:pPr>
            <w:r>
              <w:rPr>
                <w:b/>
                <w:sz w:val="26"/>
                <w:szCs w:val="26"/>
              </w:rPr>
              <w:t>0,5</w:t>
            </w:r>
          </w:p>
          <w:p w:rsidR="00534FC2" w:rsidRDefault="00534FC2" w:rsidP="00C644AE">
            <w:pPr>
              <w:widowControl w:val="0"/>
              <w:spacing w:before="60"/>
              <w:jc w:val="center"/>
              <w:rPr>
                <w:b/>
                <w:sz w:val="26"/>
                <w:szCs w:val="26"/>
              </w:rPr>
            </w:pPr>
          </w:p>
          <w:p w:rsidR="00534FC2" w:rsidRDefault="00534FC2" w:rsidP="00C644AE">
            <w:pPr>
              <w:widowControl w:val="0"/>
              <w:spacing w:before="60"/>
              <w:jc w:val="center"/>
              <w:rPr>
                <w:b/>
                <w:sz w:val="26"/>
                <w:szCs w:val="26"/>
              </w:rPr>
            </w:pPr>
          </w:p>
          <w:p w:rsidR="00534FC2" w:rsidRDefault="00534FC2" w:rsidP="00C644AE">
            <w:pPr>
              <w:widowControl w:val="0"/>
              <w:spacing w:before="60"/>
              <w:jc w:val="center"/>
              <w:rPr>
                <w:b/>
                <w:sz w:val="26"/>
                <w:szCs w:val="26"/>
              </w:rPr>
            </w:pPr>
          </w:p>
          <w:p w:rsidR="00534FC2" w:rsidRDefault="00534FC2" w:rsidP="00C644AE">
            <w:pPr>
              <w:widowControl w:val="0"/>
              <w:spacing w:before="60"/>
              <w:jc w:val="center"/>
              <w:rPr>
                <w:b/>
                <w:sz w:val="26"/>
                <w:szCs w:val="26"/>
              </w:rPr>
            </w:pPr>
            <w:r>
              <w:rPr>
                <w:b/>
                <w:sz w:val="26"/>
                <w:szCs w:val="26"/>
              </w:rPr>
              <w:t>0,25</w:t>
            </w:r>
          </w:p>
          <w:p w:rsidR="00534FC2" w:rsidRDefault="00534FC2" w:rsidP="00C644AE">
            <w:pPr>
              <w:widowControl w:val="0"/>
              <w:spacing w:before="60"/>
              <w:jc w:val="center"/>
              <w:rPr>
                <w:b/>
                <w:sz w:val="26"/>
                <w:szCs w:val="26"/>
              </w:rPr>
            </w:pPr>
          </w:p>
          <w:p w:rsidR="00C644AE" w:rsidRDefault="00C644AE" w:rsidP="00C644AE">
            <w:pPr>
              <w:widowControl w:val="0"/>
              <w:spacing w:before="60"/>
              <w:jc w:val="center"/>
              <w:rPr>
                <w:b/>
                <w:sz w:val="26"/>
                <w:szCs w:val="26"/>
              </w:rPr>
            </w:pPr>
          </w:p>
          <w:p w:rsidR="00C644AE" w:rsidRPr="00565189" w:rsidRDefault="00C644AE" w:rsidP="00C644AE">
            <w:pPr>
              <w:widowControl w:val="0"/>
              <w:spacing w:before="60"/>
              <w:jc w:val="center"/>
              <w:rPr>
                <w:b/>
                <w:sz w:val="26"/>
                <w:szCs w:val="26"/>
              </w:rPr>
            </w:pPr>
          </w:p>
          <w:p w:rsidR="00565189" w:rsidRDefault="00565189" w:rsidP="00C644AE">
            <w:pPr>
              <w:widowControl w:val="0"/>
              <w:spacing w:before="60"/>
              <w:jc w:val="center"/>
              <w:rPr>
                <w:b/>
                <w:sz w:val="26"/>
                <w:szCs w:val="26"/>
              </w:rPr>
            </w:pPr>
          </w:p>
          <w:p w:rsidR="00534FC2" w:rsidRDefault="00534FC2" w:rsidP="00C644AE">
            <w:pPr>
              <w:widowControl w:val="0"/>
              <w:spacing w:before="60"/>
              <w:jc w:val="center"/>
              <w:rPr>
                <w:b/>
                <w:sz w:val="26"/>
                <w:szCs w:val="26"/>
              </w:rPr>
            </w:pPr>
            <w:r>
              <w:rPr>
                <w:b/>
                <w:sz w:val="26"/>
                <w:szCs w:val="26"/>
              </w:rPr>
              <w:t>0,25</w:t>
            </w:r>
          </w:p>
          <w:p w:rsidR="00534FC2" w:rsidRDefault="00534FC2" w:rsidP="00C644AE">
            <w:pPr>
              <w:widowControl w:val="0"/>
              <w:spacing w:before="60"/>
              <w:jc w:val="center"/>
              <w:rPr>
                <w:b/>
                <w:sz w:val="26"/>
                <w:szCs w:val="26"/>
              </w:rPr>
            </w:pPr>
          </w:p>
          <w:p w:rsidR="00534FC2" w:rsidRPr="00565189" w:rsidRDefault="00534FC2" w:rsidP="00C644AE">
            <w:pPr>
              <w:widowControl w:val="0"/>
              <w:spacing w:before="60"/>
              <w:jc w:val="center"/>
              <w:rPr>
                <w:b/>
                <w:sz w:val="26"/>
                <w:szCs w:val="26"/>
              </w:rPr>
            </w:pPr>
            <w:r>
              <w:rPr>
                <w:b/>
                <w:sz w:val="26"/>
                <w:szCs w:val="26"/>
              </w:rPr>
              <w:t>0,25</w:t>
            </w:r>
          </w:p>
        </w:tc>
      </w:tr>
      <w:tr w:rsidR="00565189" w:rsidRPr="00D07595" w:rsidTr="00982CC5">
        <w:trPr>
          <w:trHeight w:val="544"/>
        </w:trPr>
        <w:tc>
          <w:tcPr>
            <w:tcW w:w="928" w:type="dxa"/>
            <w:tcBorders>
              <w:top w:val="single" w:sz="4" w:space="0" w:color="auto"/>
              <w:left w:val="single" w:sz="4" w:space="0" w:color="auto"/>
              <w:bottom w:val="single" w:sz="4" w:space="0" w:color="auto"/>
              <w:right w:val="single" w:sz="4" w:space="0" w:color="auto"/>
            </w:tcBorders>
          </w:tcPr>
          <w:p w:rsidR="00565189" w:rsidRDefault="00565189" w:rsidP="00565189">
            <w:pPr>
              <w:widowControl w:val="0"/>
              <w:spacing w:line="480" w:lineRule="auto"/>
              <w:jc w:val="center"/>
            </w:pPr>
            <w:r>
              <w:t>4</w:t>
            </w:r>
          </w:p>
        </w:tc>
        <w:tc>
          <w:tcPr>
            <w:tcW w:w="518" w:type="dxa"/>
            <w:tcBorders>
              <w:top w:val="single" w:sz="4" w:space="0" w:color="auto"/>
              <w:left w:val="single" w:sz="4" w:space="0" w:color="auto"/>
              <w:bottom w:val="single" w:sz="4" w:space="0" w:color="auto"/>
              <w:right w:val="single" w:sz="4" w:space="0" w:color="auto"/>
            </w:tcBorders>
          </w:tcPr>
          <w:p w:rsidR="00565189" w:rsidRDefault="00565189" w:rsidP="00565189">
            <w:pPr>
              <w:widowControl w:val="0"/>
              <w:spacing w:line="480" w:lineRule="auto"/>
              <w:jc w:val="center"/>
              <w:rPr>
                <w:b/>
                <w:i/>
              </w:rPr>
            </w:pPr>
          </w:p>
        </w:tc>
        <w:tc>
          <w:tcPr>
            <w:tcW w:w="7168" w:type="dxa"/>
            <w:tcBorders>
              <w:top w:val="single" w:sz="4" w:space="0" w:color="auto"/>
              <w:left w:val="single" w:sz="4" w:space="0" w:color="auto"/>
              <w:bottom w:val="single" w:sz="4" w:space="0" w:color="auto"/>
              <w:right w:val="single" w:sz="4" w:space="0" w:color="auto"/>
            </w:tcBorders>
          </w:tcPr>
          <w:p w:rsidR="00565189" w:rsidRPr="00191C9D" w:rsidRDefault="00565189" w:rsidP="00565189">
            <w:pPr>
              <w:spacing w:before="60" w:after="60"/>
              <w:jc w:val="both"/>
              <w:rPr>
                <w:sz w:val="26"/>
                <w:szCs w:val="26"/>
              </w:rPr>
            </w:pPr>
            <w:r w:rsidRPr="00191C9D">
              <w:rPr>
                <w:sz w:val="26"/>
                <w:szCs w:val="26"/>
              </w:rPr>
              <w:t>Xét ở hai trường hợp:</w:t>
            </w:r>
          </w:p>
          <w:p w:rsidR="00565189" w:rsidRPr="008C3F61" w:rsidRDefault="00565189" w:rsidP="00565189">
            <w:pPr>
              <w:spacing w:before="60" w:after="60"/>
              <w:jc w:val="both"/>
              <w:rPr>
                <w:b/>
                <w:sz w:val="26"/>
                <w:szCs w:val="26"/>
              </w:rPr>
            </w:pPr>
            <w:r w:rsidRPr="008C3F61">
              <w:rPr>
                <w:b/>
                <w:sz w:val="26"/>
                <w:szCs w:val="26"/>
              </w:rPr>
              <w:t xml:space="preserve">a) </w:t>
            </w:r>
            <w:r>
              <w:rPr>
                <w:b/>
                <w:sz w:val="26"/>
                <w:szCs w:val="26"/>
              </w:rPr>
              <w:t>Khi tiếp xúc với 2 dây pha</w:t>
            </w:r>
            <w:r w:rsidRPr="008C3F61">
              <w:rPr>
                <w:b/>
                <w:sz w:val="26"/>
                <w:szCs w:val="26"/>
              </w:rPr>
              <w:t>:</w:t>
            </w:r>
          </w:p>
          <w:p w:rsidR="00565189" w:rsidRDefault="00565189" w:rsidP="00565189">
            <w:pPr>
              <w:spacing w:before="60" w:after="60"/>
              <w:jc w:val="both"/>
              <w:rPr>
                <w:sz w:val="26"/>
                <w:szCs w:val="26"/>
              </w:rPr>
            </w:pPr>
            <w:r>
              <w:rPr>
                <w:sz w:val="26"/>
                <w:szCs w:val="26"/>
              </w:rPr>
              <w:t>Điện áp tiếp xúc đặt lên cơ thể người là: U</w:t>
            </w:r>
            <w:r>
              <w:rPr>
                <w:sz w:val="26"/>
                <w:szCs w:val="26"/>
                <w:vertAlign w:val="subscript"/>
              </w:rPr>
              <w:t>d</w:t>
            </w:r>
            <w:r>
              <w:rPr>
                <w:sz w:val="26"/>
                <w:szCs w:val="26"/>
              </w:rPr>
              <w:t xml:space="preserve">=220V </w:t>
            </w:r>
          </w:p>
          <w:p w:rsidR="00565189" w:rsidRDefault="00565189" w:rsidP="00565189">
            <w:pPr>
              <w:spacing w:before="60" w:after="60"/>
              <w:jc w:val="both"/>
              <w:rPr>
                <w:sz w:val="26"/>
                <w:szCs w:val="26"/>
              </w:rPr>
            </w:pPr>
            <w:r>
              <w:rPr>
                <w:sz w:val="26"/>
                <w:szCs w:val="26"/>
              </w:rPr>
              <w:t>Dòng điện chạy qua cơ thể người được xác định như sau:</w:t>
            </w:r>
          </w:p>
          <w:p w:rsidR="00565189" w:rsidRDefault="00565189" w:rsidP="00565189">
            <w:pPr>
              <w:spacing w:before="60" w:after="60"/>
              <w:jc w:val="both"/>
              <w:rPr>
                <w:sz w:val="26"/>
                <w:szCs w:val="26"/>
              </w:rPr>
            </w:pPr>
            <w:r>
              <w:rPr>
                <w:sz w:val="26"/>
                <w:szCs w:val="26"/>
              </w:rPr>
              <w:t>I</w:t>
            </w:r>
            <w:r>
              <w:rPr>
                <w:sz w:val="26"/>
                <w:szCs w:val="26"/>
                <w:vertAlign w:val="subscript"/>
              </w:rPr>
              <w:t>ng</w:t>
            </w:r>
            <w:r>
              <w:rPr>
                <w:sz w:val="26"/>
                <w:szCs w:val="26"/>
              </w:rPr>
              <w:t>=</w:t>
            </w:r>
            <m:oMath>
              <m:f>
                <m:fPr>
                  <m:ctrlPr>
                    <w:rPr>
                      <w:rFonts w:ascii="Cambria Math" w:hAnsi="Cambria Math"/>
                      <w:i/>
                      <w:sz w:val="26"/>
                      <w:szCs w:val="26"/>
                    </w:rPr>
                  </m:ctrlPr>
                </m:fPr>
                <m:num>
                  <m:sSub>
                    <m:sSubPr>
                      <m:ctrlPr>
                        <w:rPr>
                          <w:rFonts w:ascii="Cambria Math" w:hAnsi="Cambria Math"/>
                          <w:i/>
                          <w:sz w:val="26"/>
                          <w:szCs w:val="26"/>
                        </w:rPr>
                      </m:ctrlPr>
                    </m:sSubPr>
                    <m:e>
                      <m:r>
                        <w:rPr>
                          <w:rFonts w:ascii="Cambria Math" w:hAnsi="Cambria Math"/>
                          <w:sz w:val="26"/>
                          <w:szCs w:val="26"/>
                        </w:rPr>
                        <m:t>U</m:t>
                      </m:r>
                    </m:e>
                    <m:sub>
                      <m:r>
                        <w:rPr>
                          <w:rFonts w:ascii="Cambria Math" w:hAnsi="Cambria Math"/>
                          <w:sz w:val="26"/>
                          <w:szCs w:val="26"/>
                        </w:rPr>
                        <m:t>d</m:t>
                      </m:r>
                    </m:sub>
                  </m:sSub>
                </m:num>
                <m:den>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ng</m:t>
                      </m:r>
                    </m:sub>
                  </m:sSub>
                </m:den>
              </m:f>
            </m:oMath>
            <w:r>
              <w:rPr>
                <w:sz w:val="26"/>
                <w:szCs w:val="26"/>
              </w:rPr>
              <w:t>=</w:t>
            </w:r>
            <m:oMath>
              <m:f>
                <m:fPr>
                  <m:ctrlPr>
                    <w:rPr>
                      <w:rFonts w:ascii="Cambria Math" w:hAnsi="Cambria Math"/>
                      <w:i/>
                      <w:sz w:val="26"/>
                      <w:szCs w:val="26"/>
                    </w:rPr>
                  </m:ctrlPr>
                </m:fPr>
                <m:num>
                  <m:r>
                    <w:rPr>
                      <w:rFonts w:ascii="Cambria Math" w:hAnsi="Cambria Math"/>
                      <w:sz w:val="26"/>
                      <w:szCs w:val="26"/>
                    </w:rPr>
                    <m:t>220</m:t>
                  </m:r>
                </m:num>
                <m:den>
                  <m:r>
                    <w:rPr>
                      <w:rFonts w:ascii="Cambria Math" w:hAnsi="Cambria Math"/>
                      <w:sz w:val="26"/>
                      <w:szCs w:val="26"/>
                    </w:rPr>
                    <m:t>980</m:t>
                  </m:r>
                </m:den>
              </m:f>
              <m:r>
                <w:rPr>
                  <w:rFonts w:ascii="Cambria Math" w:hAnsi="Cambria Math"/>
                  <w:sz w:val="26"/>
                  <w:szCs w:val="26"/>
                </w:rPr>
                <m:t>=0,224 (A)=224 (mA)</m:t>
              </m:r>
            </m:oMath>
          </w:p>
          <w:p w:rsidR="00565189" w:rsidRDefault="00565189" w:rsidP="00987D85">
            <w:pPr>
              <w:spacing w:before="60" w:after="60"/>
              <w:jc w:val="both"/>
              <w:rPr>
                <w:sz w:val="26"/>
                <w:szCs w:val="26"/>
              </w:rPr>
            </w:pPr>
            <w:r>
              <w:rPr>
                <w:sz w:val="26"/>
                <w:szCs w:val="26"/>
              </w:rPr>
              <w:t>Với giá trị dòng điện qua người rất lớn vô cùng nguy hiểm cho người tiếp xúc. Hô hấp tê liệt, ngưng tim sau thời gian 0,2s.</w:t>
            </w:r>
          </w:p>
          <w:p w:rsidR="00565189" w:rsidRDefault="00565189" w:rsidP="00565189">
            <w:pPr>
              <w:spacing w:before="60" w:after="60"/>
              <w:jc w:val="both"/>
              <w:rPr>
                <w:b/>
                <w:sz w:val="26"/>
                <w:szCs w:val="26"/>
              </w:rPr>
            </w:pPr>
            <w:r w:rsidRPr="008C3F61">
              <w:rPr>
                <w:b/>
                <w:sz w:val="26"/>
                <w:szCs w:val="26"/>
              </w:rPr>
              <w:t xml:space="preserve">b) </w:t>
            </w:r>
            <w:r>
              <w:rPr>
                <w:b/>
                <w:sz w:val="26"/>
                <w:szCs w:val="26"/>
              </w:rPr>
              <w:t>Khi tiếp xúc với dây pha và dây trung tính:</w:t>
            </w:r>
          </w:p>
          <w:p w:rsidR="00565189" w:rsidRPr="008C3F61" w:rsidRDefault="00565189" w:rsidP="00565189">
            <w:pPr>
              <w:spacing w:before="60" w:after="60"/>
              <w:jc w:val="both"/>
              <w:rPr>
                <w:b/>
                <w:sz w:val="26"/>
                <w:szCs w:val="26"/>
              </w:rPr>
            </w:pPr>
            <w:r>
              <w:rPr>
                <w:b/>
                <w:sz w:val="26"/>
                <w:szCs w:val="26"/>
              </w:rPr>
              <w:t xml:space="preserve">* Ở chế độ bình thường: </w:t>
            </w:r>
          </w:p>
          <w:p w:rsidR="00565189" w:rsidRPr="00D07595" w:rsidRDefault="00565189" w:rsidP="00565189">
            <w:pPr>
              <w:tabs>
                <w:tab w:val="center" w:pos="5037"/>
                <w:tab w:val="left" w:pos="6210"/>
              </w:tabs>
              <w:rPr>
                <w:b/>
                <w:sz w:val="26"/>
                <w:szCs w:val="30"/>
              </w:rPr>
            </w:pPr>
            <w:r>
              <w:rPr>
                <w:sz w:val="26"/>
                <w:szCs w:val="26"/>
              </w:rPr>
              <w:t>Điện áp tiếp xúc đặt lên cơ thể người là: U</w:t>
            </w:r>
            <w:r>
              <w:rPr>
                <w:sz w:val="26"/>
                <w:szCs w:val="26"/>
                <w:vertAlign w:val="subscript"/>
              </w:rPr>
              <w:t>p</w:t>
            </w:r>
            <w:r>
              <w:rPr>
                <w:sz w:val="26"/>
                <w:szCs w:val="26"/>
              </w:rPr>
              <w:t>=</w:t>
            </w:r>
            <w:r w:rsidRPr="00CF4927">
              <w:rPr>
                <w:sz w:val="26"/>
                <w:szCs w:val="26"/>
              </w:rPr>
              <w:t>220/</w:t>
            </w:r>
            <m:oMath>
              <m:rad>
                <m:radPr>
                  <m:degHide m:val="1"/>
                  <m:ctrlPr>
                    <w:rPr>
                      <w:rFonts w:ascii="Cambria Math" w:hAnsi="Cambria Math"/>
                      <w:b/>
                      <w:i/>
                      <w:sz w:val="26"/>
                      <w:szCs w:val="30"/>
                    </w:rPr>
                  </m:ctrlPr>
                </m:radPr>
                <m:deg/>
                <m:e>
                  <m:r>
                    <m:rPr>
                      <m:sty m:val="bi"/>
                    </m:rPr>
                    <w:rPr>
                      <w:rFonts w:ascii="Cambria Math" w:hAnsi="Cambria Math"/>
                      <w:sz w:val="26"/>
                      <w:szCs w:val="30"/>
                    </w:rPr>
                    <m:t>3</m:t>
                  </m:r>
                </m:e>
              </m:rad>
            </m:oMath>
          </w:p>
          <w:p w:rsidR="00565189" w:rsidRDefault="00565189" w:rsidP="00565189">
            <w:pPr>
              <w:spacing w:before="60" w:after="60"/>
              <w:jc w:val="both"/>
              <w:rPr>
                <w:sz w:val="26"/>
                <w:szCs w:val="26"/>
              </w:rPr>
            </w:pPr>
            <w:r>
              <w:rPr>
                <w:sz w:val="26"/>
                <w:szCs w:val="26"/>
              </w:rPr>
              <w:t>Dòng điện chạy qua cơ thể người được xác định như sau:</w:t>
            </w:r>
          </w:p>
          <w:p w:rsidR="00565189" w:rsidRDefault="00565189" w:rsidP="00565189">
            <w:pPr>
              <w:spacing w:before="60" w:after="60"/>
              <w:jc w:val="both"/>
              <w:rPr>
                <w:sz w:val="26"/>
                <w:szCs w:val="26"/>
              </w:rPr>
            </w:pPr>
            <w:r>
              <w:rPr>
                <w:sz w:val="26"/>
                <w:szCs w:val="26"/>
              </w:rPr>
              <w:t>I</w:t>
            </w:r>
            <w:r>
              <w:rPr>
                <w:sz w:val="26"/>
                <w:szCs w:val="26"/>
                <w:vertAlign w:val="subscript"/>
              </w:rPr>
              <w:t>ng</w:t>
            </w:r>
            <w:r>
              <w:rPr>
                <w:sz w:val="26"/>
                <w:szCs w:val="26"/>
              </w:rPr>
              <w:t>=</w:t>
            </w:r>
            <m:oMath>
              <m:f>
                <m:fPr>
                  <m:ctrlPr>
                    <w:rPr>
                      <w:rFonts w:ascii="Cambria Math" w:hAnsi="Cambria Math"/>
                      <w:i/>
                      <w:sz w:val="26"/>
                      <w:szCs w:val="26"/>
                    </w:rPr>
                  </m:ctrlPr>
                </m:fPr>
                <m:num>
                  <m:sSub>
                    <m:sSubPr>
                      <m:ctrlPr>
                        <w:rPr>
                          <w:rFonts w:ascii="Cambria Math" w:hAnsi="Cambria Math"/>
                          <w:i/>
                          <w:sz w:val="26"/>
                          <w:szCs w:val="26"/>
                        </w:rPr>
                      </m:ctrlPr>
                    </m:sSubPr>
                    <m:e>
                      <m:r>
                        <w:rPr>
                          <w:rFonts w:ascii="Cambria Math" w:hAnsi="Cambria Math"/>
                          <w:sz w:val="26"/>
                          <w:szCs w:val="26"/>
                        </w:rPr>
                        <m:t>U</m:t>
                      </m:r>
                    </m:e>
                    <m:sub>
                      <m:r>
                        <w:rPr>
                          <w:rFonts w:ascii="Cambria Math" w:hAnsi="Cambria Math"/>
                          <w:sz w:val="26"/>
                          <w:szCs w:val="26"/>
                        </w:rPr>
                        <m:t>p</m:t>
                      </m:r>
                    </m:sub>
                  </m:sSub>
                </m:num>
                <m:den>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ng</m:t>
                      </m:r>
                    </m:sub>
                  </m:sSub>
                </m:den>
              </m:f>
            </m:oMath>
            <w:r>
              <w:rPr>
                <w:sz w:val="26"/>
                <w:szCs w:val="26"/>
              </w:rPr>
              <w:t>=</w:t>
            </w:r>
            <m:oMath>
              <m:f>
                <m:fPr>
                  <m:ctrlPr>
                    <w:rPr>
                      <w:rFonts w:ascii="Cambria Math" w:hAnsi="Cambria Math"/>
                      <w:i/>
                      <w:sz w:val="26"/>
                      <w:szCs w:val="26"/>
                    </w:rPr>
                  </m:ctrlPr>
                </m:fPr>
                <m:num>
                  <m:r>
                    <w:rPr>
                      <w:rFonts w:ascii="Cambria Math" w:hAnsi="Cambria Math"/>
                      <w:sz w:val="26"/>
                      <w:szCs w:val="26"/>
                    </w:rPr>
                    <m:t>220</m:t>
                  </m:r>
                </m:num>
                <m:den>
                  <m:r>
                    <w:rPr>
                      <w:rFonts w:ascii="Cambria Math" w:hAnsi="Cambria Math"/>
                      <w:sz w:val="26"/>
                      <w:szCs w:val="26"/>
                    </w:rPr>
                    <m:t>980</m:t>
                  </m:r>
                  <m:rad>
                    <m:radPr>
                      <m:degHide m:val="1"/>
                      <m:ctrlPr>
                        <w:rPr>
                          <w:rFonts w:ascii="Cambria Math" w:hAnsi="Cambria Math"/>
                          <w:b/>
                          <w:i/>
                          <w:sz w:val="26"/>
                          <w:szCs w:val="30"/>
                        </w:rPr>
                      </m:ctrlPr>
                    </m:radPr>
                    <m:deg/>
                    <m:e>
                      <m:r>
                        <m:rPr>
                          <m:sty m:val="bi"/>
                        </m:rPr>
                        <w:rPr>
                          <w:rFonts w:ascii="Cambria Math" w:hAnsi="Cambria Math"/>
                          <w:sz w:val="26"/>
                          <w:szCs w:val="30"/>
                        </w:rPr>
                        <m:t>3</m:t>
                      </m:r>
                    </m:e>
                  </m:rad>
                </m:den>
              </m:f>
              <m:r>
                <w:rPr>
                  <w:rFonts w:ascii="Cambria Math" w:hAnsi="Cambria Math"/>
                  <w:sz w:val="26"/>
                  <w:szCs w:val="26"/>
                </w:rPr>
                <m:t>=0,1296 (A)=129,6 (mA)</m:t>
              </m:r>
            </m:oMath>
          </w:p>
          <w:p w:rsidR="00565189" w:rsidRDefault="00565189" w:rsidP="00565189">
            <w:pPr>
              <w:spacing w:before="60" w:after="60"/>
              <w:jc w:val="both"/>
              <w:rPr>
                <w:sz w:val="26"/>
                <w:szCs w:val="26"/>
              </w:rPr>
            </w:pPr>
            <w:r>
              <w:rPr>
                <w:sz w:val="26"/>
                <w:szCs w:val="26"/>
              </w:rPr>
              <w:t>Với giá trị dòng điện qua người rất lớn vô cùng nguy hiểm cho người tiếp xúc. Hô hấp tê liệt, ngưng tim sau thời gian 0,2s.</w:t>
            </w:r>
          </w:p>
          <w:p w:rsidR="00565189" w:rsidRDefault="00565189" w:rsidP="00565189">
            <w:pPr>
              <w:spacing w:before="60" w:after="60"/>
              <w:jc w:val="both"/>
              <w:rPr>
                <w:b/>
                <w:sz w:val="26"/>
                <w:szCs w:val="26"/>
              </w:rPr>
            </w:pPr>
            <w:r>
              <w:rPr>
                <w:b/>
                <w:sz w:val="26"/>
                <w:szCs w:val="26"/>
              </w:rPr>
              <w:t>* Ở</w:t>
            </w:r>
            <w:r w:rsidRPr="008C3F61">
              <w:rPr>
                <w:b/>
                <w:sz w:val="26"/>
                <w:szCs w:val="26"/>
              </w:rPr>
              <w:t xml:space="preserve"> chế độ ngắn mạch </w:t>
            </w:r>
            <w:r>
              <w:rPr>
                <w:b/>
                <w:sz w:val="26"/>
                <w:szCs w:val="26"/>
              </w:rPr>
              <w:t>(chạm masse ở pha khác)</w:t>
            </w:r>
            <w:r w:rsidRPr="008C3F61">
              <w:rPr>
                <w:b/>
                <w:sz w:val="26"/>
                <w:szCs w:val="26"/>
              </w:rPr>
              <w:t>:</w:t>
            </w:r>
          </w:p>
          <w:p w:rsidR="00565189" w:rsidRDefault="00565189" w:rsidP="00565189">
            <w:pPr>
              <w:spacing w:before="60" w:after="60"/>
              <w:jc w:val="both"/>
              <w:rPr>
                <w:sz w:val="26"/>
                <w:szCs w:val="26"/>
              </w:rPr>
            </w:pPr>
            <w:r>
              <w:rPr>
                <w:sz w:val="26"/>
                <w:szCs w:val="26"/>
              </w:rPr>
              <w:t>Điện áp tiếp xúc đặt lên cơ thể người là: U</w:t>
            </w:r>
            <w:r>
              <w:rPr>
                <w:sz w:val="26"/>
                <w:szCs w:val="26"/>
                <w:vertAlign w:val="subscript"/>
              </w:rPr>
              <w:t>d</w:t>
            </w:r>
            <w:r>
              <w:rPr>
                <w:sz w:val="26"/>
                <w:szCs w:val="26"/>
              </w:rPr>
              <w:t xml:space="preserve">=220V </w:t>
            </w:r>
          </w:p>
          <w:p w:rsidR="00565189" w:rsidRDefault="00565189" w:rsidP="00565189">
            <w:pPr>
              <w:spacing w:before="60" w:after="60"/>
              <w:jc w:val="both"/>
              <w:rPr>
                <w:sz w:val="26"/>
                <w:szCs w:val="26"/>
              </w:rPr>
            </w:pPr>
            <w:r>
              <w:rPr>
                <w:sz w:val="26"/>
                <w:szCs w:val="26"/>
              </w:rPr>
              <w:t>Dòng điện chạy qua cơ thể người được xác định như sau:</w:t>
            </w:r>
          </w:p>
          <w:p w:rsidR="00565189" w:rsidRDefault="00565189" w:rsidP="00565189">
            <w:pPr>
              <w:spacing w:before="60" w:after="60"/>
              <w:jc w:val="both"/>
              <w:rPr>
                <w:sz w:val="26"/>
                <w:szCs w:val="26"/>
              </w:rPr>
            </w:pPr>
            <w:r>
              <w:rPr>
                <w:sz w:val="26"/>
                <w:szCs w:val="26"/>
              </w:rPr>
              <w:t>I</w:t>
            </w:r>
            <w:r>
              <w:rPr>
                <w:sz w:val="26"/>
                <w:szCs w:val="26"/>
                <w:vertAlign w:val="subscript"/>
              </w:rPr>
              <w:t>ng</w:t>
            </w:r>
            <w:r>
              <w:rPr>
                <w:sz w:val="26"/>
                <w:szCs w:val="26"/>
              </w:rPr>
              <w:t>=</w:t>
            </w:r>
            <m:oMath>
              <m:f>
                <m:fPr>
                  <m:ctrlPr>
                    <w:rPr>
                      <w:rFonts w:ascii="Cambria Math" w:hAnsi="Cambria Math"/>
                      <w:i/>
                      <w:sz w:val="26"/>
                      <w:szCs w:val="26"/>
                    </w:rPr>
                  </m:ctrlPr>
                </m:fPr>
                <m:num>
                  <m:sSub>
                    <m:sSubPr>
                      <m:ctrlPr>
                        <w:rPr>
                          <w:rFonts w:ascii="Cambria Math" w:hAnsi="Cambria Math"/>
                          <w:i/>
                          <w:sz w:val="26"/>
                          <w:szCs w:val="26"/>
                        </w:rPr>
                      </m:ctrlPr>
                    </m:sSubPr>
                    <m:e>
                      <m:r>
                        <w:rPr>
                          <w:rFonts w:ascii="Cambria Math" w:hAnsi="Cambria Math"/>
                          <w:sz w:val="26"/>
                          <w:szCs w:val="26"/>
                        </w:rPr>
                        <m:t>U</m:t>
                      </m:r>
                    </m:e>
                    <m:sub>
                      <m:r>
                        <w:rPr>
                          <w:rFonts w:ascii="Cambria Math" w:hAnsi="Cambria Math"/>
                          <w:sz w:val="26"/>
                          <w:szCs w:val="26"/>
                        </w:rPr>
                        <m:t>d</m:t>
                      </m:r>
                    </m:sub>
                  </m:sSub>
                </m:num>
                <m:den>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ng</m:t>
                      </m:r>
                    </m:sub>
                  </m:sSub>
                </m:den>
              </m:f>
            </m:oMath>
            <w:r>
              <w:rPr>
                <w:sz w:val="26"/>
                <w:szCs w:val="26"/>
              </w:rPr>
              <w:t>=</w:t>
            </w:r>
            <m:oMath>
              <m:f>
                <m:fPr>
                  <m:ctrlPr>
                    <w:rPr>
                      <w:rFonts w:ascii="Cambria Math" w:hAnsi="Cambria Math"/>
                      <w:i/>
                      <w:sz w:val="26"/>
                      <w:szCs w:val="26"/>
                    </w:rPr>
                  </m:ctrlPr>
                </m:fPr>
                <m:num>
                  <m:r>
                    <w:rPr>
                      <w:rFonts w:ascii="Cambria Math" w:hAnsi="Cambria Math"/>
                      <w:sz w:val="26"/>
                      <w:szCs w:val="26"/>
                    </w:rPr>
                    <m:t>220</m:t>
                  </m:r>
                </m:num>
                <m:den>
                  <m:r>
                    <w:rPr>
                      <w:rFonts w:ascii="Cambria Math" w:hAnsi="Cambria Math"/>
                      <w:sz w:val="26"/>
                      <w:szCs w:val="26"/>
                    </w:rPr>
                    <m:t>980</m:t>
                  </m:r>
                </m:den>
              </m:f>
              <m:r>
                <w:rPr>
                  <w:rFonts w:ascii="Cambria Math" w:hAnsi="Cambria Math"/>
                  <w:sz w:val="26"/>
                  <w:szCs w:val="26"/>
                </w:rPr>
                <m:t>=0,224 (A)=224 (mA)</m:t>
              </m:r>
            </m:oMath>
          </w:p>
          <w:p w:rsidR="00565189" w:rsidRDefault="00565189" w:rsidP="00565189">
            <w:pPr>
              <w:spacing w:before="60" w:after="60"/>
              <w:jc w:val="both"/>
              <w:rPr>
                <w:sz w:val="26"/>
                <w:szCs w:val="26"/>
              </w:rPr>
            </w:pPr>
            <w:r>
              <w:rPr>
                <w:sz w:val="26"/>
                <w:szCs w:val="26"/>
              </w:rPr>
              <w:lastRenderedPageBreak/>
              <w:t>Với giá trị dòng điện qua người rất lớn vô cùng nguy hiểm cho người tiếp xúc. Hô hấp tê liệt, ngưng tim sau thời gian 0,2s.</w:t>
            </w:r>
          </w:p>
          <w:p w:rsidR="00565189" w:rsidRPr="00CB3998" w:rsidRDefault="00565189" w:rsidP="00565189">
            <w:pPr>
              <w:spacing w:before="60" w:after="60"/>
              <w:jc w:val="both"/>
              <w:rPr>
                <w:sz w:val="26"/>
                <w:szCs w:val="26"/>
              </w:rPr>
            </w:pPr>
          </w:p>
        </w:tc>
        <w:tc>
          <w:tcPr>
            <w:tcW w:w="957" w:type="dxa"/>
            <w:tcBorders>
              <w:top w:val="single" w:sz="4" w:space="0" w:color="auto"/>
              <w:left w:val="single" w:sz="4" w:space="0" w:color="auto"/>
              <w:bottom w:val="single" w:sz="4" w:space="0" w:color="auto"/>
              <w:right w:val="single" w:sz="4" w:space="0" w:color="auto"/>
            </w:tcBorders>
          </w:tcPr>
          <w:p w:rsidR="00565189" w:rsidRDefault="00565189" w:rsidP="00987D85">
            <w:pPr>
              <w:widowControl w:val="0"/>
              <w:spacing w:before="60" w:after="60"/>
              <w:jc w:val="center"/>
            </w:pPr>
          </w:p>
          <w:p w:rsidR="00987D85" w:rsidRDefault="00987D85" w:rsidP="00987D85">
            <w:pPr>
              <w:widowControl w:val="0"/>
              <w:spacing w:before="60" w:after="60"/>
              <w:jc w:val="center"/>
            </w:pPr>
          </w:p>
          <w:p w:rsidR="009A1186" w:rsidRDefault="009A1186" w:rsidP="00987D85">
            <w:pPr>
              <w:widowControl w:val="0"/>
              <w:spacing w:before="60" w:after="60"/>
              <w:jc w:val="center"/>
            </w:pPr>
            <w:r>
              <w:t>0,5</w:t>
            </w:r>
          </w:p>
          <w:p w:rsidR="009A1186" w:rsidRDefault="009A1186" w:rsidP="00987D85">
            <w:pPr>
              <w:widowControl w:val="0"/>
              <w:spacing w:before="60" w:after="60"/>
              <w:jc w:val="center"/>
            </w:pPr>
          </w:p>
          <w:p w:rsidR="009A1186" w:rsidRDefault="009A1186" w:rsidP="00987D85">
            <w:pPr>
              <w:widowControl w:val="0"/>
              <w:spacing w:before="60" w:after="60"/>
              <w:jc w:val="center"/>
            </w:pPr>
            <w:r>
              <w:t>0,75</w:t>
            </w:r>
          </w:p>
          <w:p w:rsidR="009A1186" w:rsidRDefault="009A1186" w:rsidP="00987D85">
            <w:pPr>
              <w:widowControl w:val="0"/>
              <w:spacing w:before="60" w:after="60"/>
              <w:jc w:val="center"/>
            </w:pPr>
          </w:p>
          <w:p w:rsidR="009A1186" w:rsidRDefault="009A1186" w:rsidP="00987D85">
            <w:pPr>
              <w:widowControl w:val="0"/>
              <w:spacing w:before="60" w:after="60"/>
              <w:jc w:val="center"/>
            </w:pPr>
            <w:r>
              <w:t>0,25</w:t>
            </w:r>
          </w:p>
          <w:p w:rsidR="009A1186" w:rsidRDefault="009A1186" w:rsidP="00987D85">
            <w:pPr>
              <w:widowControl w:val="0"/>
              <w:spacing w:before="60" w:after="60"/>
              <w:jc w:val="center"/>
            </w:pPr>
          </w:p>
          <w:p w:rsidR="00E66C67" w:rsidRDefault="00E66C67" w:rsidP="00987D85">
            <w:pPr>
              <w:widowControl w:val="0"/>
              <w:spacing w:before="60" w:after="60"/>
              <w:jc w:val="center"/>
            </w:pPr>
          </w:p>
          <w:p w:rsidR="00E66C67" w:rsidRDefault="00E66C67" w:rsidP="00987D85">
            <w:pPr>
              <w:widowControl w:val="0"/>
              <w:spacing w:before="60" w:after="60"/>
              <w:jc w:val="center"/>
            </w:pPr>
          </w:p>
          <w:p w:rsidR="00E66C67" w:rsidRDefault="00E66C67" w:rsidP="00E66C67">
            <w:pPr>
              <w:widowControl w:val="0"/>
              <w:spacing w:before="60" w:after="60"/>
              <w:jc w:val="center"/>
            </w:pPr>
            <w:r>
              <w:t>0,5</w:t>
            </w:r>
          </w:p>
          <w:p w:rsidR="00E66C67" w:rsidRDefault="00E66C67" w:rsidP="00E66C67">
            <w:pPr>
              <w:widowControl w:val="0"/>
              <w:spacing w:before="60" w:after="60"/>
              <w:jc w:val="center"/>
            </w:pPr>
          </w:p>
          <w:p w:rsidR="00E66C67" w:rsidRDefault="00E66C67" w:rsidP="00E66C67">
            <w:pPr>
              <w:widowControl w:val="0"/>
              <w:spacing w:before="60" w:after="60"/>
              <w:jc w:val="center"/>
            </w:pPr>
            <w:r>
              <w:t>0,75</w:t>
            </w:r>
          </w:p>
          <w:p w:rsidR="00E66C67" w:rsidRDefault="00E66C67" w:rsidP="00E66C67">
            <w:pPr>
              <w:widowControl w:val="0"/>
              <w:spacing w:before="60" w:after="60"/>
              <w:jc w:val="center"/>
            </w:pPr>
          </w:p>
          <w:p w:rsidR="00E66C67" w:rsidRDefault="00E66C67" w:rsidP="00E66C67">
            <w:pPr>
              <w:widowControl w:val="0"/>
              <w:spacing w:before="60" w:after="60"/>
              <w:jc w:val="center"/>
            </w:pPr>
            <w:r>
              <w:t>0,25</w:t>
            </w:r>
          </w:p>
          <w:p w:rsidR="00E66C67" w:rsidRDefault="00E66C67" w:rsidP="00987D85">
            <w:pPr>
              <w:widowControl w:val="0"/>
              <w:spacing w:before="60" w:after="60"/>
              <w:jc w:val="center"/>
            </w:pPr>
          </w:p>
          <w:p w:rsidR="009A1186" w:rsidRDefault="00E66C67" w:rsidP="00987D85">
            <w:pPr>
              <w:widowControl w:val="0"/>
              <w:spacing w:before="60" w:after="60"/>
              <w:jc w:val="center"/>
            </w:pPr>
            <w:r>
              <w:t>0,5</w:t>
            </w:r>
          </w:p>
          <w:p w:rsidR="009A1186" w:rsidRDefault="009A1186" w:rsidP="00987D85">
            <w:pPr>
              <w:widowControl w:val="0"/>
              <w:spacing w:before="60" w:after="60"/>
              <w:jc w:val="center"/>
            </w:pPr>
          </w:p>
          <w:p w:rsidR="009A1186" w:rsidRDefault="009A1186" w:rsidP="00987D85">
            <w:pPr>
              <w:widowControl w:val="0"/>
              <w:spacing w:before="60" w:after="60"/>
              <w:jc w:val="center"/>
            </w:pPr>
          </w:p>
        </w:tc>
      </w:tr>
    </w:tbl>
    <w:p w:rsidR="001D1945" w:rsidRPr="00D07595" w:rsidRDefault="001D1945" w:rsidP="001D1945">
      <w:pPr>
        <w:tabs>
          <w:tab w:val="center" w:pos="5037"/>
          <w:tab w:val="left" w:pos="6210"/>
        </w:tabs>
        <w:ind w:left="720"/>
        <w:jc w:val="center"/>
        <w:rPr>
          <w:b/>
          <w:sz w:val="26"/>
          <w:szCs w:val="30"/>
        </w:rPr>
      </w:pPr>
      <w:r w:rsidRPr="00D07595">
        <w:rPr>
          <w:b/>
          <w:sz w:val="26"/>
          <w:szCs w:val="30"/>
        </w:rPr>
        <w:lastRenderedPageBreak/>
        <w:t>NỘI DUNG</w:t>
      </w:r>
    </w:p>
    <w:p w:rsidR="001D1945" w:rsidRPr="00D07595" w:rsidRDefault="001D1945" w:rsidP="001D1945">
      <w:pPr>
        <w:spacing w:line="276" w:lineRule="auto"/>
        <w:jc w:val="center"/>
      </w:pPr>
    </w:p>
    <w:p w:rsidR="001D1945" w:rsidRDefault="001D1945" w:rsidP="001D1945">
      <w:pPr>
        <w:jc w:val="center"/>
      </w:pPr>
      <w:r>
        <w:t>_______Hết_______</w:t>
      </w:r>
    </w:p>
    <w:p w:rsidR="001D1945" w:rsidRPr="00826464" w:rsidRDefault="001D1945" w:rsidP="001D194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1D1945" w:rsidRDefault="001D1945" w:rsidP="001D1945">
      <w:pPr>
        <w:rPr>
          <w:b/>
          <w:sz w:val="22"/>
          <w:szCs w:val="22"/>
        </w:rPr>
      </w:pPr>
      <w:r w:rsidRPr="009537BE">
        <w:rPr>
          <w:i/>
          <w:sz w:val="22"/>
          <w:szCs w:val="22"/>
        </w:rPr>
        <w:t xml:space="preserve">        </w:t>
      </w:r>
      <w:r>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1D1945" w:rsidRDefault="001D1945" w:rsidP="001D1945">
      <w:pPr>
        <w:rPr>
          <w:b/>
          <w:sz w:val="22"/>
          <w:szCs w:val="22"/>
        </w:rPr>
      </w:pPr>
    </w:p>
    <w:p w:rsidR="001D1945" w:rsidRDefault="001D1945" w:rsidP="001D1945">
      <w:pPr>
        <w:rPr>
          <w:b/>
          <w:sz w:val="22"/>
          <w:szCs w:val="22"/>
        </w:rPr>
      </w:pPr>
    </w:p>
    <w:p w:rsidR="001D1945" w:rsidRDefault="001D1945" w:rsidP="001D1945">
      <w:pPr>
        <w:rPr>
          <w:b/>
          <w:sz w:val="22"/>
          <w:szCs w:val="22"/>
        </w:rPr>
      </w:pPr>
    </w:p>
    <w:p w:rsidR="001D1945" w:rsidRDefault="001D1945" w:rsidP="001D1945">
      <w:pPr>
        <w:rPr>
          <w:b/>
          <w:sz w:val="22"/>
          <w:szCs w:val="22"/>
        </w:rPr>
      </w:pPr>
    </w:p>
    <w:p w:rsidR="001D1945" w:rsidRDefault="001D1945" w:rsidP="001D1945">
      <w:pPr>
        <w:rPr>
          <w:b/>
          <w:sz w:val="22"/>
          <w:szCs w:val="22"/>
        </w:rPr>
      </w:pPr>
    </w:p>
    <w:p w:rsidR="001D1945" w:rsidRPr="004237CF" w:rsidRDefault="001D1945" w:rsidP="001D1945">
      <w:pPr>
        <w:ind w:firstLine="720"/>
        <w:rPr>
          <w:b/>
          <w:sz w:val="22"/>
          <w:szCs w:val="22"/>
        </w:rPr>
      </w:pPr>
      <w:r>
        <w:rPr>
          <w:b/>
          <w:sz w:val="22"/>
          <w:szCs w:val="22"/>
        </w:rPr>
        <w:t>Quách Minh Thử</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t>Nguyễn Thùy Dương</w:t>
      </w:r>
    </w:p>
    <w:p w:rsidR="001D1945" w:rsidRDefault="001D1945" w:rsidP="001D1945"/>
    <w:p w:rsidR="00826464" w:rsidRDefault="00826464"/>
    <w:sectPr w:rsidR="00826464"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B32B1"/>
    <w:multiLevelType w:val="hybridMultilevel"/>
    <w:tmpl w:val="F224E978"/>
    <w:lvl w:ilvl="0" w:tplc="C76E3B9E">
      <w:start w:val="1"/>
      <w:numFmt w:val="bullet"/>
      <w:lvlText w:val="-"/>
      <w:lvlJc w:val="left"/>
      <w:pPr>
        <w:tabs>
          <w:tab w:val="num" w:pos="851"/>
        </w:tabs>
        <w:ind w:left="0" w:firstLine="567"/>
      </w:pPr>
      <w:rPr>
        <w:rFonts w:ascii="Courier New" w:hAnsi="Courier New"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
    <w:nsid w:val="1E7F2219"/>
    <w:multiLevelType w:val="hybridMultilevel"/>
    <w:tmpl w:val="A9F83566"/>
    <w:lvl w:ilvl="0" w:tplc="C76E3B9E">
      <w:start w:val="1"/>
      <w:numFmt w:val="bullet"/>
      <w:lvlText w:val="-"/>
      <w:lvlJc w:val="left"/>
      <w:pPr>
        <w:tabs>
          <w:tab w:val="num" w:pos="644"/>
        </w:tabs>
        <w:ind w:left="-207" w:firstLine="567"/>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2892AA0"/>
    <w:multiLevelType w:val="hybridMultilevel"/>
    <w:tmpl w:val="682E4E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96721BA"/>
    <w:multiLevelType w:val="hybridMultilevel"/>
    <w:tmpl w:val="E2C08EDC"/>
    <w:lvl w:ilvl="0" w:tplc="1E6EB5D2">
      <w:start w:val="1"/>
      <w:numFmt w:val="upperRoman"/>
      <w:lvlText w:val="%1."/>
      <w:lvlJc w:val="right"/>
      <w:pPr>
        <w:tabs>
          <w:tab w:val="num" w:pos="180"/>
        </w:tabs>
        <w:ind w:left="180" w:hanging="180"/>
      </w:pPr>
      <w:rPr>
        <w:rFonts w:ascii="Times New Roman" w:eastAsia="Times New Roman" w:hAnsi="Times New Roman"/>
        <w:b/>
      </w:rPr>
    </w:lvl>
    <w:lvl w:ilvl="1" w:tplc="889C47E6">
      <w:start w:val="1"/>
      <w:numFmt w:val="decimal"/>
      <w:lvlText w:val="%2."/>
      <w:lvlJc w:val="left"/>
      <w:pPr>
        <w:tabs>
          <w:tab w:val="num" w:pos="-153"/>
        </w:tabs>
        <w:ind w:left="-153" w:hanging="283"/>
      </w:pPr>
      <w:rPr>
        <w:rFonts w:hint="default"/>
      </w:rPr>
    </w:lvl>
    <w:lvl w:ilvl="2" w:tplc="0409001B">
      <w:start w:val="1"/>
      <w:numFmt w:val="decimal"/>
      <w:lvlText w:val="%3."/>
      <w:lvlJc w:val="left"/>
      <w:pPr>
        <w:tabs>
          <w:tab w:val="num" w:pos="1440"/>
        </w:tabs>
        <w:ind w:left="1440" w:hanging="360"/>
      </w:pPr>
    </w:lvl>
    <w:lvl w:ilvl="3" w:tplc="0409000F">
      <w:start w:val="1"/>
      <w:numFmt w:val="decimal"/>
      <w:lvlText w:val="%4."/>
      <w:lvlJc w:val="left"/>
      <w:pPr>
        <w:tabs>
          <w:tab w:val="num" w:pos="2160"/>
        </w:tabs>
        <w:ind w:left="2160" w:hanging="360"/>
      </w:pPr>
    </w:lvl>
    <w:lvl w:ilvl="4" w:tplc="04090019">
      <w:start w:val="1"/>
      <w:numFmt w:val="decimal"/>
      <w:lvlText w:val="%5."/>
      <w:lvlJc w:val="left"/>
      <w:pPr>
        <w:tabs>
          <w:tab w:val="num" w:pos="2880"/>
        </w:tabs>
        <w:ind w:left="2880" w:hanging="360"/>
      </w:pPr>
    </w:lvl>
    <w:lvl w:ilvl="5" w:tplc="0409001B">
      <w:start w:val="1"/>
      <w:numFmt w:val="decimal"/>
      <w:lvlText w:val="%6."/>
      <w:lvlJc w:val="left"/>
      <w:pPr>
        <w:tabs>
          <w:tab w:val="num" w:pos="3600"/>
        </w:tabs>
        <w:ind w:left="3600" w:hanging="360"/>
      </w:pPr>
    </w:lvl>
    <w:lvl w:ilvl="6" w:tplc="0409000F">
      <w:start w:val="1"/>
      <w:numFmt w:val="decimal"/>
      <w:lvlText w:val="%7."/>
      <w:lvlJc w:val="left"/>
      <w:pPr>
        <w:tabs>
          <w:tab w:val="num" w:pos="4320"/>
        </w:tabs>
        <w:ind w:left="4320" w:hanging="360"/>
      </w:pPr>
    </w:lvl>
    <w:lvl w:ilvl="7" w:tplc="04090019">
      <w:start w:val="1"/>
      <w:numFmt w:val="decimal"/>
      <w:lvlText w:val="%8."/>
      <w:lvlJc w:val="left"/>
      <w:pPr>
        <w:tabs>
          <w:tab w:val="num" w:pos="5040"/>
        </w:tabs>
        <w:ind w:left="5040" w:hanging="360"/>
      </w:pPr>
    </w:lvl>
    <w:lvl w:ilvl="8" w:tplc="0409001B">
      <w:start w:val="1"/>
      <w:numFmt w:val="decimal"/>
      <w:lvlText w:val="%9."/>
      <w:lvlJc w:val="left"/>
      <w:pPr>
        <w:tabs>
          <w:tab w:val="num" w:pos="5760"/>
        </w:tabs>
        <w:ind w:left="5760" w:hanging="360"/>
      </w:pPr>
    </w:lvl>
  </w:abstractNum>
  <w:abstractNum w:abstractNumId="4">
    <w:nsid w:val="30F73E86"/>
    <w:multiLevelType w:val="hybridMultilevel"/>
    <w:tmpl w:val="F2DC9674"/>
    <w:lvl w:ilvl="0" w:tplc="5BBA42D4">
      <w:start w:val="1"/>
      <w:numFmt w:val="lowerLetter"/>
      <w:lvlText w:val="%1."/>
      <w:lvlJc w:val="left"/>
      <w:pPr>
        <w:tabs>
          <w:tab w:val="num" w:pos="851"/>
        </w:tabs>
        <w:ind w:left="1134" w:hanging="567"/>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7C828DC"/>
    <w:multiLevelType w:val="hybridMultilevel"/>
    <w:tmpl w:val="468854DA"/>
    <w:lvl w:ilvl="0" w:tplc="400ECD4A">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6">
    <w:nsid w:val="38901AC0"/>
    <w:multiLevelType w:val="hybridMultilevel"/>
    <w:tmpl w:val="EE304304"/>
    <w:lvl w:ilvl="0" w:tplc="A484D44E">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40EF5630"/>
    <w:multiLevelType w:val="hybridMultilevel"/>
    <w:tmpl w:val="552CD83A"/>
    <w:lvl w:ilvl="0" w:tplc="A774C178">
      <w:start w:val="1"/>
      <w:numFmt w:val="decimal"/>
      <w:lvlText w:val="%1."/>
      <w:lvlJc w:val="left"/>
      <w:pPr>
        <w:tabs>
          <w:tab w:val="num" w:pos="283"/>
        </w:tabs>
        <w:ind w:left="283" w:hanging="283"/>
      </w:pPr>
      <w:rPr>
        <w:rFonts w:hint="default"/>
        <w:b/>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8">
    <w:nsid w:val="4798641D"/>
    <w:multiLevelType w:val="hybridMultilevel"/>
    <w:tmpl w:val="D236DAC8"/>
    <w:lvl w:ilvl="0" w:tplc="C5803144">
      <w:start w:val="1"/>
      <w:numFmt w:val="lowerLetter"/>
      <w:lvlText w:val="%1."/>
      <w:lvlJc w:val="left"/>
      <w:pPr>
        <w:tabs>
          <w:tab w:val="num" w:pos="851"/>
        </w:tabs>
        <w:ind w:left="1134" w:hanging="567"/>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4BBA540D"/>
    <w:multiLevelType w:val="hybridMultilevel"/>
    <w:tmpl w:val="04B03100"/>
    <w:lvl w:ilvl="0" w:tplc="36D865DA">
      <w:start w:val="1"/>
      <w:numFmt w:val="upperRoman"/>
      <w:lvlText w:val="%1."/>
      <w:lvlJc w:val="left"/>
      <w:pPr>
        <w:tabs>
          <w:tab w:val="num" w:pos="1080"/>
        </w:tabs>
        <w:ind w:left="1080" w:hanging="720"/>
      </w:pPr>
      <w:rPr>
        <w:rFonts w:hint="default"/>
        <w:i/>
      </w:rPr>
    </w:lvl>
    <w:lvl w:ilvl="1" w:tplc="2354D484">
      <w:start w:val="1"/>
      <w:numFmt w:val="bullet"/>
      <w:lvlText w:val="-"/>
      <w:lvlJc w:val="left"/>
      <w:pPr>
        <w:tabs>
          <w:tab w:val="num" w:pos="1440"/>
        </w:tabs>
        <w:ind w:left="1440" w:hanging="360"/>
      </w:pPr>
      <w:rPr>
        <w:rFonts w:ascii="Times New Roman" w:eastAsia="Times New Roman" w:hAnsi="Times New Roman" w:cs="Times New Roman" w:hint="default"/>
      </w:rPr>
    </w:lvl>
    <w:lvl w:ilvl="2" w:tplc="52749530">
      <w:start w:val="1"/>
      <w:numFmt w:val="lowerLetter"/>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53680E40"/>
    <w:multiLevelType w:val="hybridMultilevel"/>
    <w:tmpl w:val="D9BA3DE4"/>
    <w:lvl w:ilvl="0" w:tplc="C7E63F00">
      <w:start w:val="1"/>
      <w:numFmt w:val="decimal"/>
      <w:lvlText w:val="%1."/>
      <w:lvlJc w:val="left"/>
      <w:pPr>
        <w:tabs>
          <w:tab w:val="num" w:pos="283"/>
        </w:tabs>
        <w:ind w:left="283" w:hanging="283"/>
      </w:pPr>
      <w:rPr>
        <w:rFonts w:hint="default"/>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11">
    <w:nsid w:val="568164EB"/>
    <w:multiLevelType w:val="hybridMultilevel"/>
    <w:tmpl w:val="1FDCC72C"/>
    <w:lvl w:ilvl="0" w:tplc="F0DA81D4">
      <w:start w:val="1"/>
      <w:numFmt w:val="decimal"/>
      <w:lvlText w:val="%1)"/>
      <w:lvlJc w:val="left"/>
      <w:pPr>
        <w:tabs>
          <w:tab w:val="num" w:pos="720"/>
        </w:tabs>
        <w:ind w:left="720" w:hanging="360"/>
      </w:pPr>
      <w:rPr>
        <w:rFonts w:hint="default"/>
      </w:rPr>
    </w:lvl>
    <w:lvl w:ilvl="1" w:tplc="0D0CD46A">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6BE20B0D"/>
    <w:multiLevelType w:val="hybridMultilevel"/>
    <w:tmpl w:val="D9BA3DE4"/>
    <w:lvl w:ilvl="0" w:tplc="C7E63F00">
      <w:start w:val="1"/>
      <w:numFmt w:val="decimal"/>
      <w:lvlText w:val="%1."/>
      <w:lvlJc w:val="left"/>
      <w:pPr>
        <w:tabs>
          <w:tab w:val="num" w:pos="283"/>
        </w:tabs>
        <w:ind w:left="283" w:hanging="283"/>
      </w:pPr>
      <w:rPr>
        <w:rFonts w:hint="default"/>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13">
    <w:nsid w:val="6F4C7338"/>
    <w:multiLevelType w:val="hybridMultilevel"/>
    <w:tmpl w:val="F82C36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05D5E97"/>
    <w:multiLevelType w:val="hybridMultilevel"/>
    <w:tmpl w:val="D9BA3DE4"/>
    <w:lvl w:ilvl="0" w:tplc="C7E63F00">
      <w:start w:val="1"/>
      <w:numFmt w:val="decimal"/>
      <w:lvlText w:val="%1."/>
      <w:lvlJc w:val="left"/>
      <w:pPr>
        <w:tabs>
          <w:tab w:val="num" w:pos="283"/>
        </w:tabs>
        <w:ind w:left="283" w:hanging="283"/>
      </w:pPr>
      <w:rPr>
        <w:rFonts w:hint="default"/>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15">
    <w:nsid w:val="73DC7FFA"/>
    <w:multiLevelType w:val="hybridMultilevel"/>
    <w:tmpl w:val="F6AA939E"/>
    <w:lvl w:ilvl="0" w:tplc="7EFAC2D2">
      <w:start w:val="1"/>
      <w:numFmt w:val="lowerLetter"/>
      <w:lvlText w:val="%1."/>
      <w:lvlJc w:val="left"/>
      <w:pPr>
        <w:tabs>
          <w:tab w:val="num" w:pos="851"/>
        </w:tabs>
        <w:ind w:left="1134" w:hanging="567"/>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7BD43A15"/>
    <w:multiLevelType w:val="hybridMultilevel"/>
    <w:tmpl w:val="D9BA3DE4"/>
    <w:lvl w:ilvl="0" w:tplc="C7E63F00">
      <w:start w:val="1"/>
      <w:numFmt w:val="decimal"/>
      <w:lvlText w:val="%1."/>
      <w:lvlJc w:val="left"/>
      <w:pPr>
        <w:tabs>
          <w:tab w:val="num" w:pos="283"/>
        </w:tabs>
        <w:ind w:left="283" w:hanging="283"/>
      </w:pPr>
      <w:rPr>
        <w:rFonts w:hint="default"/>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17">
    <w:nsid w:val="7D8A5A16"/>
    <w:multiLevelType w:val="hybridMultilevel"/>
    <w:tmpl w:val="70FCE594"/>
    <w:lvl w:ilvl="0" w:tplc="0D0CD46A">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8">
    <w:nsid w:val="7F287606"/>
    <w:multiLevelType w:val="hybridMultilevel"/>
    <w:tmpl w:val="CCC655E2"/>
    <w:lvl w:ilvl="0" w:tplc="A2761D96">
      <w:start w:val="1"/>
      <w:numFmt w:val="upperRoman"/>
      <w:lvlText w:val="%1."/>
      <w:lvlJc w:val="left"/>
      <w:pPr>
        <w:tabs>
          <w:tab w:val="num" w:pos="757"/>
        </w:tabs>
        <w:ind w:left="757" w:hanging="397"/>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6"/>
  </w:num>
  <w:num w:numId="3">
    <w:abstractNumId w:val="14"/>
  </w:num>
  <w:num w:numId="4">
    <w:abstractNumId w:val="15"/>
  </w:num>
  <w:num w:numId="5">
    <w:abstractNumId w:val="2"/>
  </w:num>
  <w:num w:numId="6">
    <w:abstractNumId w:val="16"/>
  </w:num>
  <w:num w:numId="7">
    <w:abstractNumId w:val="7"/>
  </w:num>
  <w:num w:numId="8">
    <w:abstractNumId w:val="18"/>
  </w:num>
  <w:num w:numId="9">
    <w:abstractNumId w:val="10"/>
  </w:num>
  <w:num w:numId="10">
    <w:abstractNumId w:val="8"/>
  </w:num>
  <w:num w:numId="11">
    <w:abstractNumId w:val="4"/>
  </w:num>
  <w:num w:numId="12">
    <w:abstractNumId w:val="11"/>
  </w:num>
  <w:num w:numId="13">
    <w:abstractNumId w:val="12"/>
  </w:num>
  <w:num w:numId="14">
    <w:abstractNumId w:val="13"/>
  </w:num>
  <w:num w:numId="15">
    <w:abstractNumId w:val="17"/>
  </w:num>
  <w:num w:numId="16">
    <w:abstractNumId w:val="9"/>
  </w:num>
  <w:num w:numId="17">
    <w:abstractNumId w:val="1"/>
  </w:num>
  <w:num w:numId="18">
    <w:abstractNumId w:val="5"/>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02AA0"/>
    <w:rsid w:val="00003D0C"/>
    <w:rsid w:val="00005088"/>
    <w:rsid w:val="000052D8"/>
    <w:rsid w:val="00006DC0"/>
    <w:rsid w:val="000462C8"/>
    <w:rsid w:val="000524BF"/>
    <w:rsid w:val="00057F63"/>
    <w:rsid w:val="000618E6"/>
    <w:rsid w:val="000631D8"/>
    <w:rsid w:val="000718CC"/>
    <w:rsid w:val="0007336D"/>
    <w:rsid w:val="000829FA"/>
    <w:rsid w:val="00086AF7"/>
    <w:rsid w:val="000872BE"/>
    <w:rsid w:val="00090809"/>
    <w:rsid w:val="00093C40"/>
    <w:rsid w:val="000A7D1E"/>
    <w:rsid w:val="000B2D50"/>
    <w:rsid w:val="000B3071"/>
    <w:rsid w:val="000B574F"/>
    <w:rsid w:val="000C5C26"/>
    <w:rsid w:val="000D23BE"/>
    <w:rsid w:val="000E3773"/>
    <w:rsid w:val="000E7760"/>
    <w:rsid w:val="001057E9"/>
    <w:rsid w:val="00111DB0"/>
    <w:rsid w:val="00126830"/>
    <w:rsid w:val="00134BCB"/>
    <w:rsid w:val="001360B7"/>
    <w:rsid w:val="0014526A"/>
    <w:rsid w:val="001476D5"/>
    <w:rsid w:val="00150B2D"/>
    <w:rsid w:val="0015610F"/>
    <w:rsid w:val="00156FC2"/>
    <w:rsid w:val="00174FD9"/>
    <w:rsid w:val="00175D1F"/>
    <w:rsid w:val="00177DF0"/>
    <w:rsid w:val="00182FBB"/>
    <w:rsid w:val="00185A9A"/>
    <w:rsid w:val="00186F45"/>
    <w:rsid w:val="00191839"/>
    <w:rsid w:val="00191C9D"/>
    <w:rsid w:val="001D057E"/>
    <w:rsid w:val="001D1945"/>
    <w:rsid w:val="001D64E2"/>
    <w:rsid w:val="001E43BC"/>
    <w:rsid w:val="001F17F2"/>
    <w:rsid w:val="001F3017"/>
    <w:rsid w:val="001F7036"/>
    <w:rsid w:val="0021031D"/>
    <w:rsid w:val="00212E2E"/>
    <w:rsid w:val="002270A4"/>
    <w:rsid w:val="00232388"/>
    <w:rsid w:val="00246EE8"/>
    <w:rsid w:val="00257807"/>
    <w:rsid w:val="00271843"/>
    <w:rsid w:val="002722B5"/>
    <w:rsid w:val="002800FB"/>
    <w:rsid w:val="002B0B7F"/>
    <w:rsid w:val="002B24F2"/>
    <w:rsid w:val="002C3085"/>
    <w:rsid w:val="002C7E12"/>
    <w:rsid w:val="002D583D"/>
    <w:rsid w:val="002D634A"/>
    <w:rsid w:val="002F36D8"/>
    <w:rsid w:val="002F62B3"/>
    <w:rsid w:val="002F6A19"/>
    <w:rsid w:val="002F7C68"/>
    <w:rsid w:val="0030775F"/>
    <w:rsid w:val="0031564D"/>
    <w:rsid w:val="00316199"/>
    <w:rsid w:val="003255A6"/>
    <w:rsid w:val="003330BA"/>
    <w:rsid w:val="00345BB0"/>
    <w:rsid w:val="00350B0C"/>
    <w:rsid w:val="00355FE3"/>
    <w:rsid w:val="003609CC"/>
    <w:rsid w:val="00360D40"/>
    <w:rsid w:val="00362055"/>
    <w:rsid w:val="00366CA4"/>
    <w:rsid w:val="00370D8C"/>
    <w:rsid w:val="003803E2"/>
    <w:rsid w:val="003923C2"/>
    <w:rsid w:val="003A150B"/>
    <w:rsid w:val="003A2219"/>
    <w:rsid w:val="003B5FB0"/>
    <w:rsid w:val="003B601E"/>
    <w:rsid w:val="003D20BC"/>
    <w:rsid w:val="003D2816"/>
    <w:rsid w:val="003D6318"/>
    <w:rsid w:val="00407562"/>
    <w:rsid w:val="004120B1"/>
    <w:rsid w:val="00420CD7"/>
    <w:rsid w:val="004237CF"/>
    <w:rsid w:val="00436023"/>
    <w:rsid w:val="0044720F"/>
    <w:rsid w:val="00451CEA"/>
    <w:rsid w:val="00454549"/>
    <w:rsid w:val="004565A9"/>
    <w:rsid w:val="00462998"/>
    <w:rsid w:val="00491115"/>
    <w:rsid w:val="00492C8B"/>
    <w:rsid w:val="004A0D05"/>
    <w:rsid w:val="004A28FC"/>
    <w:rsid w:val="004B7EA3"/>
    <w:rsid w:val="004C3259"/>
    <w:rsid w:val="004C4A82"/>
    <w:rsid w:val="004C78FB"/>
    <w:rsid w:val="004E0E77"/>
    <w:rsid w:val="004E32D8"/>
    <w:rsid w:val="004E40DE"/>
    <w:rsid w:val="004E412B"/>
    <w:rsid w:val="004F0B04"/>
    <w:rsid w:val="004F371E"/>
    <w:rsid w:val="005258EE"/>
    <w:rsid w:val="005270F5"/>
    <w:rsid w:val="00532F12"/>
    <w:rsid w:val="00534FC2"/>
    <w:rsid w:val="005373B2"/>
    <w:rsid w:val="00546D43"/>
    <w:rsid w:val="005646A7"/>
    <w:rsid w:val="00565189"/>
    <w:rsid w:val="00577C00"/>
    <w:rsid w:val="00580F92"/>
    <w:rsid w:val="00582F87"/>
    <w:rsid w:val="00587B2E"/>
    <w:rsid w:val="0059065B"/>
    <w:rsid w:val="00591997"/>
    <w:rsid w:val="00595ED1"/>
    <w:rsid w:val="0059650C"/>
    <w:rsid w:val="0059705C"/>
    <w:rsid w:val="005B0B8A"/>
    <w:rsid w:val="005B1661"/>
    <w:rsid w:val="005B769F"/>
    <w:rsid w:val="005C19AB"/>
    <w:rsid w:val="005C7718"/>
    <w:rsid w:val="005D54DD"/>
    <w:rsid w:val="005D6B89"/>
    <w:rsid w:val="005E216B"/>
    <w:rsid w:val="005E3162"/>
    <w:rsid w:val="005F0F98"/>
    <w:rsid w:val="005F207A"/>
    <w:rsid w:val="005F4ABB"/>
    <w:rsid w:val="005F6CEF"/>
    <w:rsid w:val="006054D6"/>
    <w:rsid w:val="00605B89"/>
    <w:rsid w:val="00613BCF"/>
    <w:rsid w:val="00622B25"/>
    <w:rsid w:val="00623170"/>
    <w:rsid w:val="00624213"/>
    <w:rsid w:val="0063362D"/>
    <w:rsid w:val="00643B72"/>
    <w:rsid w:val="006515CE"/>
    <w:rsid w:val="006526B0"/>
    <w:rsid w:val="00691F2C"/>
    <w:rsid w:val="006A2FE2"/>
    <w:rsid w:val="006B24EC"/>
    <w:rsid w:val="006B6936"/>
    <w:rsid w:val="006C2A4F"/>
    <w:rsid w:val="006E5C31"/>
    <w:rsid w:val="006F5682"/>
    <w:rsid w:val="00702661"/>
    <w:rsid w:val="0070674B"/>
    <w:rsid w:val="0071091E"/>
    <w:rsid w:val="00710E56"/>
    <w:rsid w:val="00712E4A"/>
    <w:rsid w:val="00714A84"/>
    <w:rsid w:val="007169A2"/>
    <w:rsid w:val="007209BF"/>
    <w:rsid w:val="00727E9E"/>
    <w:rsid w:val="007643EA"/>
    <w:rsid w:val="00766718"/>
    <w:rsid w:val="00771511"/>
    <w:rsid w:val="00781D15"/>
    <w:rsid w:val="0078566B"/>
    <w:rsid w:val="007A4106"/>
    <w:rsid w:val="007B46EB"/>
    <w:rsid w:val="007C1A7F"/>
    <w:rsid w:val="007C2704"/>
    <w:rsid w:val="007C785C"/>
    <w:rsid w:val="007E30D6"/>
    <w:rsid w:val="007E433E"/>
    <w:rsid w:val="007E43AC"/>
    <w:rsid w:val="007E6754"/>
    <w:rsid w:val="007F7B3D"/>
    <w:rsid w:val="00802EE3"/>
    <w:rsid w:val="00826464"/>
    <w:rsid w:val="0084302F"/>
    <w:rsid w:val="00861073"/>
    <w:rsid w:val="00872C23"/>
    <w:rsid w:val="008C3F61"/>
    <w:rsid w:val="008D07FF"/>
    <w:rsid w:val="008D287A"/>
    <w:rsid w:val="008E0412"/>
    <w:rsid w:val="008E5B9A"/>
    <w:rsid w:val="008E5DE7"/>
    <w:rsid w:val="008F53FD"/>
    <w:rsid w:val="009009CD"/>
    <w:rsid w:val="009118F2"/>
    <w:rsid w:val="00913934"/>
    <w:rsid w:val="00925D60"/>
    <w:rsid w:val="00931A09"/>
    <w:rsid w:val="0093529E"/>
    <w:rsid w:val="009368AF"/>
    <w:rsid w:val="00937E66"/>
    <w:rsid w:val="009537BE"/>
    <w:rsid w:val="009563F3"/>
    <w:rsid w:val="00963E7A"/>
    <w:rsid w:val="009705F9"/>
    <w:rsid w:val="00973E16"/>
    <w:rsid w:val="00977F7F"/>
    <w:rsid w:val="00980C07"/>
    <w:rsid w:val="00982CC5"/>
    <w:rsid w:val="00987D85"/>
    <w:rsid w:val="009A1186"/>
    <w:rsid w:val="009B48CB"/>
    <w:rsid w:val="009B5580"/>
    <w:rsid w:val="009C3F4D"/>
    <w:rsid w:val="009D3109"/>
    <w:rsid w:val="009E0192"/>
    <w:rsid w:val="009F0AA5"/>
    <w:rsid w:val="00A01C21"/>
    <w:rsid w:val="00A02B48"/>
    <w:rsid w:val="00A03973"/>
    <w:rsid w:val="00A2353E"/>
    <w:rsid w:val="00A26E06"/>
    <w:rsid w:val="00A26F39"/>
    <w:rsid w:val="00A41D26"/>
    <w:rsid w:val="00A45841"/>
    <w:rsid w:val="00A649E2"/>
    <w:rsid w:val="00A7089A"/>
    <w:rsid w:val="00A80B30"/>
    <w:rsid w:val="00A82493"/>
    <w:rsid w:val="00A90194"/>
    <w:rsid w:val="00A92A20"/>
    <w:rsid w:val="00A96216"/>
    <w:rsid w:val="00AA0523"/>
    <w:rsid w:val="00AC7255"/>
    <w:rsid w:val="00AD7B42"/>
    <w:rsid w:val="00AF024B"/>
    <w:rsid w:val="00AF12F2"/>
    <w:rsid w:val="00AF3638"/>
    <w:rsid w:val="00B0212F"/>
    <w:rsid w:val="00B0605E"/>
    <w:rsid w:val="00B1630C"/>
    <w:rsid w:val="00B20770"/>
    <w:rsid w:val="00B23C49"/>
    <w:rsid w:val="00B276D1"/>
    <w:rsid w:val="00B35D07"/>
    <w:rsid w:val="00B40C31"/>
    <w:rsid w:val="00B56564"/>
    <w:rsid w:val="00B66052"/>
    <w:rsid w:val="00B67F39"/>
    <w:rsid w:val="00B70DEA"/>
    <w:rsid w:val="00B84AEC"/>
    <w:rsid w:val="00B92EFC"/>
    <w:rsid w:val="00B96893"/>
    <w:rsid w:val="00BA47F7"/>
    <w:rsid w:val="00BA6D99"/>
    <w:rsid w:val="00BB1525"/>
    <w:rsid w:val="00BB78FA"/>
    <w:rsid w:val="00BB7B9E"/>
    <w:rsid w:val="00BC42A3"/>
    <w:rsid w:val="00BD233F"/>
    <w:rsid w:val="00BE08A7"/>
    <w:rsid w:val="00BE1A17"/>
    <w:rsid w:val="00BE3899"/>
    <w:rsid w:val="00BE5CB2"/>
    <w:rsid w:val="00BF33A6"/>
    <w:rsid w:val="00BF571D"/>
    <w:rsid w:val="00C07CFE"/>
    <w:rsid w:val="00C311C0"/>
    <w:rsid w:val="00C46A70"/>
    <w:rsid w:val="00C4716C"/>
    <w:rsid w:val="00C644AE"/>
    <w:rsid w:val="00C70BDD"/>
    <w:rsid w:val="00C72310"/>
    <w:rsid w:val="00CB3998"/>
    <w:rsid w:val="00CD1E7B"/>
    <w:rsid w:val="00CD5B8F"/>
    <w:rsid w:val="00CD5C90"/>
    <w:rsid w:val="00CE0025"/>
    <w:rsid w:val="00CE2099"/>
    <w:rsid w:val="00CF0DBA"/>
    <w:rsid w:val="00CF4927"/>
    <w:rsid w:val="00D05D5F"/>
    <w:rsid w:val="00D07595"/>
    <w:rsid w:val="00D14A17"/>
    <w:rsid w:val="00D20B4C"/>
    <w:rsid w:val="00D2145B"/>
    <w:rsid w:val="00D32DCE"/>
    <w:rsid w:val="00D43197"/>
    <w:rsid w:val="00D742C2"/>
    <w:rsid w:val="00D870E5"/>
    <w:rsid w:val="00D91DA7"/>
    <w:rsid w:val="00D94B30"/>
    <w:rsid w:val="00DC4449"/>
    <w:rsid w:val="00DF392A"/>
    <w:rsid w:val="00DF4B14"/>
    <w:rsid w:val="00DF7918"/>
    <w:rsid w:val="00E01CD4"/>
    <w:rsid w:val="00E0355C"/>
    <w:rsid w:val="00E12953"/>
    <w:rsid w:val="00E17804"/>
    <w:rsid w:val="00E2373A"/>
    <w:rsid w:val="00E30F01"/>
    <w:rsid w:val="00E344CC"/>
    <w:rsid w:val="00E40D4D"/>
    <w:rsid w:val="00E413B6"/>
    <w:rsid w:val="00E57C00"/>
    <w:rsid w:val="00E61CD7"/>
    <w:rsid w:val="00E654E2"/>
    <w:rsid w:val="00E66C67"/>
    <w:rsid w:val="00E807ED"/>
    <w:rsid w:val="00E81030"/>
    <w:rsid w:val="00E907D7"/>
    <w:rsid w:val="00E93EDF"/>
    <w:rsid w:val="00E962AA"/>
    <w:rsid w:val="00EB0404"/>
    <w:rsid w:val="00EB7BE4"/>
    <w:rsid w:val="00EE2672"/>
    <w:rsid w:val="00EE506A"/>
    <w:rsid w:val="00EE73A3"/>
    <w:rsid w:val="00EF314A"/>
    <w:rsid w:val="00EF32AE"/>
    <w:rsid w:val="00EF4B2E"/>
    <w:rsid w:val="00F0562F"/>
    <w:rsid w:val="00F171F1"/>
    <w:rsid w:val="00F316FF"/>
    <w:rsid w:val="00F463ED"/>
    <w:rsid w:val="00F506BD"/>
    <w:rsid w:val="00F75D1A"/>
    <w:rsid w:val="00F776C3"/>
    <w:rsid w:val="00F85881"/>
    <w:rsid w:val="00F913C9"/>
    <w:rsid w:val="00F92BF7"/>
    <w:rsid w:val="00FA0A5E"/>
    <w:rsid w:val="00FA5483"/>
    <w:rsid w:val="00FA6A7C"/>
    <w:rsid w:val="00FA764F"/>
    <w:rsid w:val="00FB785B"/>
    <w:rsid w:val="00FD65D4"/>
    <w:rsid w:val="00FF22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258EE"/>
    <w:pPr>
      <w:ind w:left="720"/>
      <w:contextualSpacing/>
    </w:pPr>
  </w:style>
  <w:style w:type="paragraph" w:styleId="BalloonText">
    <w:name w:val="Balloon Text"/>
    <w:basedOn w:val="Normal"/>
    <w:link w:val="BalloonTextChar"/>
    <w:uiPriority w:val="99"/>
    <w:semiHidden/>
    <w:unhideWhenUsed/>
    <w:rsid w:val="00691F2C"/>
    <w:rPr>
      <w:rFonts w:ascii="Tahoma" w:hAnsi="Tahoma" w:cs="Tahoma"/>
      <w:sz w:val="16"/>
      <w:szCs w:val="16"/>
    </w:rPr>
  </w:style>
  <w:style w:type="character" w:customStyle="1" w:styleId="BalloonTextChar">
    <w:name w:val="Balloon Text Char"/>
    <w:basedOn w:val="DefaultParagraphFont"/>
    <w:link w:val="BalloonText"/>
    <w:uiPriority w:val="99"/>
    <w:semiHidden/>
    <w:rsid w:val="00691F2C"/>
    <w:rPr>
      <w:rFonts w:ascii="Tahoma" w:eastAsia="Times New Roman" w:hAnsi="Tahoma" w:cs="Tahoma"/>
      <w:sz w:val="16"/>
      <w:szCs w:val="16"/>
    </w:rPr>
  </w:style>
  <w:style w:type="character" w:styleId="PlaceholderText">
    <w:name w:val="Placeholder Text"/>
    <w:basedOn w:val="DefaultParagraphFont"/>
    <w:uiPriority w:val="99"/>
    <w:semiHidden/>
    <w:rsid w:val="00D32DCE"/>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258EE"/>
    <w:pPr>
      <w:ind w:left="720"/>
      <w:contextualSpacing/>
    </w:pPr>
  </w:style>
  <w:style w:type="paragraph" w:styleId="BalloonText">
    <w:name w:val="Balloon Text"/>
    <w:basedOn w:val="Normal"/>
    <w:link w:val="BalloonTextChar"/>
    <w:uiPriority w:val="99"/>
    <w:semiHidden/>
    <w:unhideWhenUsed/>
    <w:rsid w:val="00691F2C"/>
    <w:rPr>
      <w:rFonts w:ascii="Tahoma" w:hAnsi="Tahoma" w:cs="Tahoma"/>
      <w:sz w:val="16"/>
      <w:szCs w:val="16"/>
    </w:rPr>
  </w:style>
  <w:style w:type="character" w:customStyle="1" w:styleId="BalloonTextChar">
    <w:name w:val="Balloon Text Char"/>
    <w:basedOn w:val="DefaultParagraphFont"/>
    <w:link w:val="BalloonText"/>
    <w:uiPriority w:val="99"/>
    <w:semiHidden/>
    <w:rsid w:val="00691F2C"/>
    <w:rPr>
      <w:rFonts w:ascii="Tahoma" w:eastAsia="Times New Roman" w:hAnsi="Tahoma" w:cs="Tahoma"/>
      <w:sz w:val="16"/>
      <w:szCs w:val="16"/>
    </w:rPr>
  </w:style>
  <w:style w:type="character" w:styleId="PlaceholderText">
    <w:name w:val="Placeholder Text"/>
    <w:basedOn w:val="DefaultParagraphFont"/>
    <w:uiPriority w:val="99"/>
    <w:semiHidden/>
    <w:rsid w:val="00D32DC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4D4336-3627-43C1-9B68-A4AE3C98B1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820</TotalTime>
  <Pages>9</Pages>
  <Words>1738</Words>
  <Characters>9907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THUY DUONG</cp:lastModifiedBy>
  <cp:revision>41</cp:revision>
  <cp:lastPrinted>2016-01-11T04:08:00Z</cp:lastPrinted>
  <dcterms:created xsi:type="dcterms:W3CDTF">2016-12-21T02:40:00Z</dcterms:created>
  <dcterms:modified xsi:type="dcterms:W3CDTF">2018-05-14T10:55:00Z</dcterms:modified>
</cp:coreProperties>
</file>